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86" w:rsidRPr="00067E65" w:rsidRDefault="00D96486" w:rsidP="00D9648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67E65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УТВЕРЖДАЮ</w:t>
      </w:r>
    </w:p>
    <w:p w:rsidR="00D96486" w:rsidRPr="00067E65" w:rsidRDefault="00D96486" w:rsidP="00D9648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67E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Председатель Совета </w:t>
      </w:r>
    </w:p>
    <w:p w:rsidR="00D96486" w:rsidRPr="00067E65" w:rsidRDefault="00D96486" w:rsidP="00D9648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67E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директоров ПОУ </w:t>
      </w:r>
    </w:p>
    <w:p w:rsidR="00D96486" w:rsidRPr="00067E65" w:rsidRDefault="00D96486" w:rsidP="00D9648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67E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Саратовской области </w:t>
      </w:r>
    </w:p>
    <w:p w:rsidR="00D96486" w:rsidRPr="00067E65" w:rsidRDefault="00D96486" w:rsidP="00D9648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67E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_________ </w:t>
      </w:r>
      <w:proofErr w:type="spellStart"/>
      <w:r w:rsidRPr="00067E65">
        <w:rPr>
          <w:rFonts w:ascii="Times New Roman" w:eastAsia="Times New Roman" w:hAnsi="Times New Roman" w:cs="Times New Roman"/>
          <w:spacing w:val="-2"/>
          <w:sz w:val="28"/>
          <w:szCs w:val="28"/>
        </w:rPr>
        <w:t>Д.Д.Каримов</w:t>
      </w:r>
      <w:proofErr w:type="spellEnd"/>
    </w:p>
    <w:p w:rsidR="00D96486" w:rsidRPr="00067E65" w:rsidRDefault="00D96486" w:rsidP="00D9648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67E65">
        <w:rPr>
          <w:rFonts w:ascii="Times New Roman" w:eastAsia="Times New Roman" w:hAnsi="Times New Roman" w:cs="Times New Roman"/>
          <w:spacing w:val="-2"/>
          <w:sz w:val="28"/>
          <w:szCs w:val="28"/>
        </w:rPr>
        <w:t>«___» __________ 2023 года</w:t>
      </w:r>
    </w:p>
    <w:p w:rsidR="00D96486" w:rsidRPr="00067E65" w:rsidRDefault="00D96486" w:rsidP="00D96486">
      <w:pPr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65456" w:rsidRPr="000405C6" w:rsidRDefault="00A65456" w:rsidP="00A65456">
      <w:pPr>
        <w:widowControl w:val="0"/>
        <w:autoSpaceDE w:val="0"/>
        <w:autoSpaceDN w:val="0"/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5C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ПОЛОЖЕНИЕ</w:t>
      </w:r>
    </w:p>
    <w:p w:rsidR="000405C6" w:rsidRPr="000405C6" w:rsidRDefault="000405C6" w:rsidP="00A65456">
      <w:pPr>
        <w:widowControl w:val="0"/>
        <w:autoSpaceDE w:val="0"/>
        <w:autoSpaceDN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областного  конкурса  наставнических практик «Творческий дуэт: учитель - студент», посвященный Году педагога и наставника в России  </w:t>
      </w:r>
    </w:p>
    <w:p w:rsidR="00A65456" w:rsidRPr="000405C6" w:rsidRDefault="00A65456" w:rsidP="00A6545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65456" w:rsidRPr="00A65456" w:rsidRDefault="00A65456" w:rsidP="00A65456">
      <w:pPr>
        <w:widowControl w:val="0"/>
        <w:tabs>
          <w:tab w:val="left" w:pos="4177"/>
        </w:tabs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</w:t>
      </w:r>
      <w:r w:rsidRPr="00A65456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положения</w:t>
      </w:r>
    </w:p>
    <w:p w:rsidR="00A65456" w:rsidRPr="00A65456" w:rsidRDefault="00A65456" w:rsidP="00A65456">
      <w:pPr>
        <w:widowControl w:val="0"/>
        <w:numPr>
          <w:ilvl w:val="1"/>
          <w:numId w:val="1"/>
        </w:numPr>
        <w:tabs>
          <w:tab w:val="left" w:pos="1560"/>
        </w:tabs>
        <w:autoSpaceDE w:val="0"/>
        <w:autoSpaceDN w:val="0"/>
        <w:spacing w:before="1" w:after="0" w:line="240" w:lineRule="auto"/>
        <w:ind w:left="142" w:right="3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проведения конкурса наставнических</w:t>
      </w:r>
      <w:r w:rsidRPr="00A654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2"/>
          <w:sz w:val="28"/>
          <w:szCs w:val="28"/>
        </w:rPr>
        <w:t>практик</w:t>
      </w:r>
      <w:r w:rsidRPr="00A65456">
        <w:rPr>
          <w:rFonts w:ascii="Times New Roman" w:eastAsia="Times New Roman" w:hAnsi="Times New Roman" w:cs="Times New Roman"/>
          <w:sz w:val="28"/>
        </w:rPr>
        <w:t xml:space="preserve"> «</w:t>
      </w:r>
      <w:r w:rsidRPr="00A65456">
        <w:rPr>
          <w:rFonts w:ascii="Times New Roman" w:eastAsia="Times New Roman" w:hAnsi="Times New Roman" w:cs="Times New Roman"/>
          <w:b/>
          <w:sz w:val="28"/>
        </w:rPr>
        <w:t>Творческий дуэт: Учитель-Учитель</w:t>
      </w:r>
      <w:r w:rsidRPr="00A65456">
        <w:rPr>
          <w:rFonts w:ascii="Times New Roman" w:eastAsia="Times New Roman" w:hAnsi="Times New Roman" w:cs="Times New Roman"/>
          <w:sz w:val="28"/>
        </w:rPr>
        <w:t>» (далее –</w:t>
      </w:r>
      <w:r w:rsidRPr="00A65456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>Конкурс).</w:t>
      </w:r>
    </w:p>
    <w:p w:rsidR="00A65456" w:rsidRPr="00A65456" w:rsidRDefault="002D308D" w:rsidP="00A65456">
      <w:pPr>
        <w:widowControl w:val="0"/>
        <w:numPr>
          <w:ilvl w:val="1"/>
          <w:numId w:val="1"/>
        </w:numPr>
        <w:tabs>
          <w:tab w:val="left" w:pos="1560"/>
        </w:tabs>
        <w:autoSpaceDE w:val="0"/>
        <w:autoSpaceDN w:val="0"/>
        <w:spacing w:before="1" w:after="0" w:line="240" w:lineRule="auto"/>
        <w:ind w:left="142" w:right="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4D5">
        <w:rPr>
          <w:rFonts w:ascii="Times New Roman" w:eastAsia="Times New Roman" w:hAnsi="Times New Roman" w:cs="Times New Roman"/>
          <w:sz w:val="28"/>
          <w:szCs w:val="28"/>
        </w:rPr>
        <w:t>ГБПОУ СО «</w:t>
      </w:r>
      <w:proofErr w:type="spellStart"/>
      <w:r w:rsidR="001B64D5">
        <w:rPr>
          <w:rFonts w:ascii="Times New Roman" w:eastAsia="Times New Roman" w:hAnsi="Times New Roman" w:cs="Times New Roman"/>
          <w:sz w:val="28"/>
          <w:szCs w:val="28"/>
        </w:rPr>
        <w:t>Александрово</w:t>
      </w:r>
      <w:proofErr w:type="spellEnd"/>
      <w:r w:rsidR="001B64D5">
        <w:rPr>
          <w:rFonts w:ascii="Times New Roman" w:eastAsia="Times New Roman" w:hAnsi="Times New Roman" w:cs="Times New Roman"/>
          <w:sz w:val="28"/>
          <w:szCs w:val="28"/>
        </w:rPr>
        <w:t xml:space="preserve"> – Гайский политехнический лицей»</w:t>
      </w:r>
    </w:p>
    <w:p w:rsidR="00A65456" w:rsidRPr="00A65456" w:rsidRDefault="00A65456" w:rsidP="00A65456">
      <w:pPr>
        <w:widowControl w:val="0"/>
        <w:numPr>
          <w:ilvl w:val="1"/>
          <w:numId w:val="1"/>
        </w:numPr>
        <w:tabs>
          <w:tab w:val="left" w:pos="1560"/>
        </w:tabs>
        <w:autoSpaceDE w:val="0"/>
        <w:autoSpaceDN w:val="0"/>
        <w:spacing w:after="0" w:line="240" w:lineRule="auto"/>
        <w:ind w:left="142" w:right="3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 xml:space="preserve">Для организации и проведения Конкурса создается оргкомитет. </w:t>
      </w:r>
    </w:p>
    <w:p w:rsidR="00A65456" w:rsidRDefault="00A65456" w:rsidP="00A65456">
      <w:pPr>
        <w:widowControl w:val="0"/>
        <w:numPr>
          <w:ilvl w:val="1"/>
          <w:numId w:val="1"/>
        </w:numPr>
        <w:tabs>
          <w:tab w:val="left" w:pos="1560"/>
        </w:tabs>
        <w:autoSpaceDE w:val="0"/>
        <w:autoSpaceDN w:val="0"/>
        <w:spacing w:after="0" w:line="240" w:lineRule="auto"/>
        <w:ind w:left="142" w:right="3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>Информация</w:t>
      </w:r>
      <w:r w:rsidRPr="00A6545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о</w:t>
      </w:r>
      <w:r w:rsidRPr="00A6545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Конкурсе</w:t>
      </w:r>
      <w:r w:rsidRPr="00A6545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размещается</w:t>
      </w:r>
      <w:r w:rsidRPr="00A6545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на</w:t>
      </w:r>
      <w:r w:rsidR="001B64D5">
        <w:rPr>
          <w:rFonts w:ascii="Times New Roman" w:eastAsia="Times New Roman" w:hAnsi="Times New Roman" w:cs="Times New Roman"/>
          <w:sz w:val="28"/>
        </w:rPr>
        <w:t xml:space="preserve"> официальном </w:t>
      </w:r>
      <w:r w:rsidRPr="00A65456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сайте</w:t>
      </w:r>
      <w:r w:rsidRPr="00A6545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B64D5">
        <w:rPr>
          <w:rFonts w:ascii="Times New Roman" w:eastAsia="Times New Roman" w:hAnsi="Times New Roman" w:cs="Times New Roman"/>
          <w:sz w:val="28"/>
        </w:rPr>
        <w:t xml:space="preserve">ГБПОУ СО «АГПЛ» - </w:t>
      </w:r>
      <w:hyperlink r:id="rId6" w:history="1">
        <w:r w:rsidR="001B64D5" w:rsidRPr="00EB6BA5">
          <w:rPr>
            <w:rStyle w:val="a3"/>
            <w:rFonts w:ascii="Times New Roman" w:eastAsia="Times New Roman" w:hAnsi="Times New Roman" w:cs="Times New Roman"/>
            <w:sz w:val="28"/>
          </w:rPr>
          <w:t>http://algpu-31.ucoz.ru/</w:t>
        </w:r>
      </w:hyperlink>
    </w:p>
    <w:p w:rsidR="001B64D5" w:rsidRPr="00A65456" w:rsidRDefault="001B64D5" w:rsidP="00067E65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A65456" w:rsidRPr="00A65456" w:rsidRDefault="00A65456" w:rsidP="00A65456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left="851" w:right="32"/>
        <w:jc w:val="both"/>
        <w:rPr>
          <w:rFonts w:ascii="Times New Roman" w:eastAsia="Times New Roman" w:hAnsi="Times New Roman" w:cs="Times New Roman"/>
          <w:sz w:val="28"/>
        </w:rPr>
      </w:pPr>
    </w:p>
    <w:p w:rsidR="00A65456" w:rsidRPr="00A65456" w:rsidRDefault="00A65456" w:rsidP="00A65456">
      <w:pPr>
        <w:widowControl w:val="0"/>
        <w:tabs>
          <w:tab w:val="left" w:pos="3750"/>
        </w:tabs>
        <w:autoSpaceDE w:val="0"/>
        <w:autoSpaceDN w:val="0"/>
        <w:spacing w:after="0" w:line="240" w:lineRule="auto"/>
        <w:ind w:left="568" w:right="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2.Цели</w:t>
      </w:r>
      <w:r w:rsidRPr="00A654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65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A654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конкурса</w:t>
      </w:r>
    </w:p>
    <w:p w:rsidR="00A65456" w:rsidRPr="00A65456" w:rsidRDefault="00A65456" w:rsidP="00A65456">
      <w:pPr>
        <w:widowControl w:val="0"/>
        <w:numPr>
          <w:ilvl w:val="1"/>
          <w:numId w:val="2"/>
        </w:numPr>
        <w:tabs>
          <w:tab w:val="left" w:pos="1560"/>
          <w:tab w:val="left" w:pos="2985"/>
          <w:tab w:val="left" w:pos="4428"/>
          <w:tab w:val="left" w:pos="5759"/>
          <w:tab w:val="left" w:pos="7436"/>
          <w:tab w:val="left" w:pos="8878"/>
        </w:tabs>
        <w:autoSpaceDE w:val="0"/>
        <w:autoSpaceDN w:val="0"/>
        <w:spacing w:after="0" w:line="240" w:lineRule="auto"/>
        <w:ind w:left="142" w:right="3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pacing w:val="-4"/>
          <w:sz w:val="28"/>
        </w:rPr>
        <w:t xml:space="preserve">Целью 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 xml:space="preserve">Конкурса </w:t>
      </w:r>
      <w:r w:rsidRPr="00A65456">
        <w:rPr>
          <w:rFonts w:ascii="Times New Roman" w:eastAsia="Times New Roman" w:hAnsi="Times New Roman" w:cs="Times New Roman"/>
          <w:sz w:val="28"/>
        </w:rPr>
        <w:t xml:space="preserve">- 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>является</w:t>
      </w:r>
      <w:r w:rsidRPr="00A65456">
        <w:rPr>
          <w:rFonts w:ascii="Times New Roman" w:eastAsia="Times New Roman" w:hAnsi="Times New Roman" w:cs="Times New Roman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>повышение</w:t>
      </w:r>
      <w:r w:rsidRPr="00A65456">
        <w:rPr>
          <w:rFonts w:ascii="Times New Roman" w:eastAsia="Times New Roman" w:hAnsi="Times New Roman" w:cs="Times New Roman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 xml:space="preserve">престижа модели </w:t>
      </w:r>
      <w:r w:rsidRPr="00A65456">
        <w:rPr>
          <w:rFonts w:ascii="Times New Roman" w:eastAsia="Times New Roman" w:hAnsi="Times New Roman" w:cs="Times New Roman"/>
          <w:sz w:val="28"/>
        </w:rPr>
        <w:t xml:space="preserve">наставничества «Учитель-Учитель» в системе </w:t>
      </w:r>
      <w:r w:rsidR="001B64D5">
        <w:rPr>
          <w:rFonts w:ascii="Times New Roman" w:eastAsia="Times New Roman" w:hAnsi="Times New Roman" w:cs="Times New Roman"/>
          <w:sz w:val="28"/>
        </w:rPr>
        <w:t>среднего профессионального образования  Саратовской области</w:t>
      </w:r>
      <w:r w:rsidRPr="00A65456">
        <w:rPr>
          <w:rFonts w:ascii="Times New Roman" w:eastAsia="Times New Roman" w:hAnsi="Times New Roman" w:cs="Times New Roman"/>
          <w:sz w:val="28"/>
        </w:rPr>
        <w:t>.</w:t>
      </w:r>
    </w:p>
    <w:p w:rsidR="00A65456" w:rsidRPr="00A65456" w:rsidRDefault="00A65456" w:rsidP="00A65456">
      <w:pPr>
        <w:widowControl w:val="0"/>
        <w:numPr>
          <w:ilvl w:val="1"/>
          <w:numId w:val="2"/>
        </w:numPr>
        <w:tabs>
          <w:tab w:val="left" w:pos="1560"/>
        </w:tabs>
        <w:autoSpaceDE w:val="0"/>
        <w:autoSpaceDN w:val="0"/>
        <w:spacing w:after="0" w:line="321" w:lineRule="exact"/>
        <w:ind w:left="142" w:right="3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 xml:space="preserve">Задачи </w:t>
      </w:r>
      <w:r w:rsidRPr="00A65456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>конкурса:</w:t>
      </w:r>
    </w:p>
    <w:p w:rsidR="00A65456" w:rsidRPr="00A65456" w:rsidRDefault="00A65456" w:rsidP="00A65456">
      <w:pPr>
        <w:widowControl w:val="0"/>
        <w:numPr>
          <w:ilvl w:val="0"/>
          <w:numId w:val="3"/>
        </w:numPr>
        <w:tabs>
          <w:tab w:val="left" w:pos="975"/>
        </w:tabs>
        <w:autoSpaceDE w:val="0"/>
        <w:autoSpaceDN w:val="0"/>
        <w:spacing w:after="0" w:line="240" w:lineRule="auto"/>
        <w:ind w:left="142" w:right="32" w:firstLine="426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>повышение</w:t>
      </w:r>
      <w:r w:rsidRPr="00A65456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A6545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мастерства</w:t>
      </w:r>
      <w:r w:rsidRPr="00A6545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>педагогов;</w:t>
      </w:r>
    </w:p>
    <w:p w:rsidR="00A65456" w:rsidRPr="00A65456" w:rsidRDefault="00A65456" w:rsidP="00A65456">
      <w:pPr>
        <w:widowControl w:val="0"/>
        <w:numPr>
          <w:ilvl w:val="0"/>
          <w:numId w:val="3"/>
        </w:numPr>
        <w:tabs>
          <w:tab w:val="left" w:pos="1026"/>
          <w:tab w:val="left" w:pos="2700"/>
          <w:tab w:val="left" w:pos="4430"/>
        </w:tabs>
        <w:autoSpaceDE w:val="0"/>
        <w:autoSpaceDN w:val="0"/>
        <w:spacing w:after="0" w:line="240" w:lineRule="auto"/>
        <w:ind w:left="142" w:right="32" w:firstLine="426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pacing w:val="-2"/>
          <w:sz w:val="28"/>
        </w:rPr>
        <w:t>выявление эффективных практик наставничества</w:t>
      </w:r>
      <w:r w:rsidRPr="00A65456">
        <w:rPr>
          <w:rFonts w:ascii="Times New Roman" w:eastAsia="Times New Roman" w:hAnsi="Times New Roman" w:cs="Times New Roman"/>
          <w:sz w:val="28"/>
        </w:rPr>
        <w:t>;</w:t>
      </w:r>
    </w:p>
    <w:p w:rsidR="00A65456" w:rsidRPr="00A65456" w:rsidRDefault="00A65456" w:rsidP="00A65456">
      <w:pPr>
        <w:widowControl w:val="0"/>
        <w:numPr>
          <w:ilvl w:val="0"/>
          <w:numId w:val="3"/>
        </w:numPr>
        <w:tabs>
          <w:tab w:val="left" w:pos="975"/>
        </w:tabs>
        <w:autoSpaceDE w:val="0"/>
        <w:autoSpaceDN w:val="0"/>
        <w:spacing w:before="2" w:after="0" w:line="322" w:lineRule="exact"/>
        <w:ind w:left="142" w:right="32" w:firstLine="426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>популяризация</w:t>
      </w:r>
      <w:r w:rsidRPr="00A65456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инновационных</w:t>
      </w:r>
      <w:r w:rsidRPr="00A6545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идей</w:t>
      </w:r>
      <w:r w:rsidRPr="00A6545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талантливых</w:t>
      </w:r>
      <w:r w:rsidRPr="00A65456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педагогов-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>наставников.</w:t>
      </w:r>
    </w:p>
    <w:p w:rsidR="00A65456" w:rsidRPr="00A65456" w:rsidRDefault="00A65456" w:rsidP="00A65456">
      <w:pPr>
        <w:widowControl w:val="0"/>
        <w:tabs>
          <w:tab w:val="left" w:pos="975"/>
        </w:tabs>
        <w:autoSpaceDE w:val="0"/>
        <w:autoSpaceDN w:val="0"/>
        <w:spacing w:before="2" w:after="0" w:line="322" w:lineRule="exact"/>
        <w:ind w:left="568" w:right="32"/>
        <w:jc w:val="both"/>
        <w:rPr>
          <w:rFonts w:ascii="Times New Roman" w:eastAsia="Times New Roman" w:hAnsi="Times New Roman" w:cs="Times New Roman"/>
          <w:sz w:val="28"/>
        </w:rPr>
      </w:pPr>
    </w:p>
    <w:p w:rsidR="00A65456" w:rsidRPr="00A65456" w:rsidRDefault="00A65456" w:rsidP="00A65456">
      <w:pPr>
        <w:widowControl w:val="0"/>
        <w:tabs>
          <w:tab w:val="left" w:pos="4285"/>
        </w:tabs>
        <w:autoSpaceDE w:val="0"/>
        <w:autoSpaceDN w:val="0"/>
        <w:spacing w:after="0" w:line="240" w:lineRule="auto"/>
        <w:ind w:left="568" w:right="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3.Условия</w:t>
      </w:r>
      <w:r w:rsidRPr="00A6545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участия</w:t>
      </w:r>
    </w:p>
    <w:p w:rsidR="00A65456" w:rsidRPr="00A65456" w:rsidRDefault="00A65456" w:rsidP="00A65456">
      <w:pPr>
        <w:widowControl w:val="0"/>
        <w:numPr>
          <w:ilvl w:val="1"/>
          <w:numId w:val="4"/>
        </w:numPr>
        <w:tabs>
          <w:tab w:val="left" w:pos="1560"/>
        </w:tabs>
        <w:autoSpaceDE w:val="0"/>
        <w:autoSpaceDN w:val="0"/>
        <w:spacing w:before="71" w:after="0" w:line="240" w:lineRule="auto"/>
        <w:ind w:left="142" w:right="3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 xml:space="preserve">К участию в Конкурсе </w:t>
      </w:r>
      <w:r w:rsidR="001B64D5">
        <w:rPr>
          <w:rFonts w:ascii="Times New Roman" w:eastAsia="Times New Roman" w:hAnsi="Times New Roman" w:cs="Times New Roman"/>
          <w:sz w:val="28"/>
        </w:rPr>
        <w:t xml:space="preserve">приглашаются </w:t>
      </w:r>
      <w:r w:rsidRPr="00A65456">
        <w:rPr>
          <w:rFonts w:ascii="Times New Roman" w:eastAsia="Times New Roman" w:hAnsi="Times New Roman" w:cs="Times New Roman"/>
          <w:sz w:val="28"/>
        </w:rPr>
        <w:t xml:space="preserve"> педагогические работники </w:t>
      </w:r>
      <w:r w:rsidR="001B64D5">
        <w:rPr>
          <w:rFonts w:ascii="Times New Roman" w:eastAsia="Times New Roman" w:hAnsi="Times New Roman" w:cs="Times New Roman"/>
          <w:sz w:val="28"/>
        </w:rPr>
        <w:t xml:space="preserve">среднего профессионального образования </w:t>
      </w:r>
      <w:r w:rsidRPr="00A65456">
        <w:rPr>
          <w:rFonts w:ascii="Times New Roman" w:eastAsia="Times New Roman" w:hAnsi="Times New Roman" w:cs="Times New Roman"/>
          <w:sz w:val="28"/>
        </w:rPr>
        <w:t xml:space="preserve"> </w:t>
      </w:r>
      <w:r w:rsidR="001B64D5">
        <w:rPr>
          <w:rFonts w:ascii="Times New Roman" w:eastAsia="Times New Roman" w:hAnsi="Times New Roman" w:cs="Times New Roman"/>
          <w:sz w:val="28"/>
        </w:rPr>
        <w:t>Саратовской области</w:t>
      </w:r>
      <w:r w:rsidRPr="00A65456">
        <w:rPr>
          <w:rFonts w:ascii="Times New Roman" w:eastAsia="Times New Roman" w:hAnsi="Times New Roman" w:cs="Times New Roman"/>
          <w:sz w:val="28"/>
        </w:rPr>
        <w:t>, носители практик наставничества: педагогические работники образовательных организаций, достигших высоких результатов в обучении и воспитании молодых специалистов.</w:t>
      </w:r>
    </w:p>
    <w:p w:rsidR="00A65456" w:rsidRPr="00B1072D" w:rsidRDefault="00A65456" w:rsidP="00A65456">
      <w:pPr>
        <w:widowControl w:val="0"/>
        <w:numPr>
          <w:ilvl w:val="1"/>
          <w:numId w:val="4"/>
        </w:numPr>
        <w:tabs>
          <w:tab w:val="left" w:pos="1560"/>
        </w:tabs>
        <w:autoSpaceDE w:val="0"/>
        <w:autoSpaceDN w:val="0"/>
        <w:spacing w:before="71" w:after="0" w:line="240" w:lineRule="auto"/>
        <w:ind w:left="142" w:right="32" w:firstLine="709"/>
        <w:jc w:val="both"/>
        <w:rPr>
          <w:rFonts w:ascii="Times New Roman" w:eastAsia="Times New Roman" w:hAnsi="Times New Roman" w:cs="Times New Roman"/>
          <w:sz w:val="28"/>
        </w:rPr>
      </w:pPr>
      <w:r w:rsidRPr="00B1072D">
        <w:rPr>
          <w:rFonts w:ascii="Times New Roman" w:eastAsia="Times New Roman" w:hAnsi="Times New Roman" w:cs="Times New Roman"/>
          <w:sz w:val="28"/>
        </w:rPr>
        <w:t>Заявки на конкурс могут быть поданы</w:t>
      </w:r>
      <w:r w:rsidR="00B1072D">
        <w:rPr>
          <w:rFonts w:ascii="Times New Roman" w:eastAsia="Times New Roman" w:hAnsi="Times New Roman" w:cs="Times New Roman"/>
          <w:sz w:val="28"/>
        </w:rPr>
        <w:t xml:space="preserve"> согласно приложению </w:t>
      </w:r>
      <w:r w:rsidR="00B1072D" w:rsidRPr="00B1072D">
        <w:rPr>
          <w:rFonts w:ascii="Times New Roman" w:eastAsia="Times New Roman" w:hAnsi="Times New Roman" w:cs="Times New Roman"/>
          <w:sz w:val="28"/>
        </w:rPr>
        <w:t xml:space="preserve"> № 1</w:t>
      </w:r>
      <w:r w:rsidRPr="00B1072D">
        <w:rPr>
          <w:rFonts w:ascii="Times New Roman" w:eastAsia="Times New Roman" w:hAnsi="Times New Roman" w:cs="Times New Roman"/>
          <w:sz w:val="28"/>
        </w:rPr>
        <w:t>.</w:t>
      </w:r>
    </w:p>
    <w:p w:rsidR="00A65456" w:rsidRPr="00A65456" w:rsidRDefault="00A65456" w:rsidP="00A65456">
      <w:pPr>
        <w:widowControl w:val="0"/>
        <w:tabs>
          <w:tab w:val="left" w:pos="1560"/>
        </w:tabs>
        <w:autoSpaceDE w:val="0"/>
        <w:autoSpaceDN w:val="0"/>
        <w:spacing w:before="71" w:after="0" w:line="240" w:lineRule="auto"/>
        <w:ind w:left="851" w:right="32"/>
        <w:jc w:val="both"/>
        <w:rPr>
          <w:rFonts w:ascii="Times New Roman" w:eastAsia="Times New Roman" w:hAnsi="Times New Roman" w:cs="Times New Roman"/>
          <w:sz w:val="28"/>
        </w:rPr>
      </w:pPr>
    </w:p>
    <w:p w:rsidR="00A65456" w:rsidRPr="00A65456" w:rsidRDefault="00A65456" w:rsidP="00A65456">
      <w:pPr>
        <w:widowControl w:val="0"/>
        <w:autoSpaceDE w:val="0"/>
        <w:autoSpaceDN w:val="0"/>
        <w:spacing w:after="0" w:line="240" w:lineRule="auto"/>
        <w:ind w:left="142" w:right="3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b/>
          <w:sz w:val="28"/>
          <w:szCs w:val="28"/>
        </w:rPr>
        <w:t>4.Номинации конкурса</w:t>
      </w:r>
    </w:p>
    <w:p w:rsidR="00A65456" w:rsidRPr="00A65456" w:rsidRDefault="00A65456" w:rsidP="00A65456">
      <w:pPr>
        <w:widowControl w:val="0"/>
        <w:numPr>
          <w:ilvl w:val="1"/>
          <w:numId w:val="5"/>
        </w:numPr>
        <w:tabs>
          <w:tab w:val="left" w:pos="1560"/>
        </w:tabs>
        <w:autoSpaceDE w:val="0"/>
        <w:autoSpaceDN w:val="0"/>
        <w:spacing w:before="1" w:after="0" w:line="240" w:lineRule="auto"/>
        <w:ind w:left="142" w:right="3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 xml:space="preserve">На Конкурс принимаются авторские методические разработки </w:t>
      </w:r>
      <w:r w:rsidRPr="00A65456">
        <w:rPr>
          <w:rFonts w:ascii="Times New Roman" w:eastAsia="Times New Roman" w:hAnsi="Times New Roman" w:cs="Times New Roman"/>
          <w:sz w:val="28"/>
        </w:rPr>
        <w:lastRenderedPageBreak/>
        <w:t>педагогов-наставников по следующим номинациям:</w:t>
      </w:r>
    </w:p>
    <w:p w:rsidR="00A65456" w:rsidRPr="00A65456" w:rsidRDefault="00A65456" w:rsidP="00A65456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321" w:lineRule="exact"/>
        <w:ind w:left="142" w:right="32" w:firstLine="1134"/>
        <w:jc w:val="both"/>
        <w:rPr>
          <w:rFonts w:ascii="Times New Roman" w:eastAsia="Times New Roman" w:hAnsi="Times New Roman" w:cs="Times New Roman"/>
          <w:b/>
          <w:sz w:val="28"/>
        </w:rPr>
      </w:pPr>
      <w:r w:rsidRPr="00A65456">
        <w:rPr>
          <w:rFonts w:ascii="Times New Roman" w:eastAsia="Times New Roman" w:hAnsi="Times New Roman" w:cs="Times New Roman"/>
          <w:b/>
          <w:sz w:val="28"/>
        </w:rPr>
        <w:t>Персональная</w:t>
      </w:r>
      <w:r w:rsidRPr="00A65456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spacing w:val="-2"/>
          <w:sz w:val="28"/>
        </w:rPr>
        <w:t>номинация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 xml:space="preserve"> - </w:t>
      </w:r>
      <w:r w:rsidRPr="00A65456">
        <w:rPr>
          <w:rFonts w:ascii="Times New Roman" w:eastAsia="Times New Roman" w:hAnsi="Times New Roman" w:cs="Times New Roman"/>
          <w:b/>
          <w:i/>
          <w:sz w:val="28"/>
        </w:rPr>
        <w:t>Творческий дуэт «Учитель-Учитель</w:t>
      </w:r>
      <w:r w:rsidRPr="00A65456">
        <w:rPr>
          <w:rFonts w:ascii="Times New Roman" w:eastAsia="Times New Roman" w:hAnsi="Times New Roman" w:cs="Times New Roman"/>
          <w:b/>
          <w:sz w:val="28"/>
        </w:rPr>
        <w:t>».</w:t>
      </w:r>
    </w:p>
    <w:p w:rsidR="00A65456" w:rsidRPr="00A65456" w:rsidRDefault="00A65456" w:rsidP="00A65456">
      <w:pPr>
        <w:widowControl w:val="0"/>
        <w:tabs>
          <w:tab w:val="left" w:pos="1731"/>
        </w:tabs>
        <w:autoSpaceDE w:val="0"/>
        <w:autoSpaceDN w:val="0"/>
        <w:spacing w:after="0" w:line="321" w:lineRule="exact"/>
        <w:ind w:left="142" w:right="32" w:firstLine="426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65456">
        <w:rPr>
          <w:rFonts w:ascii="Times New Roman" w:eastAsia="Times New Roman" w:hAnsi="Times New Roman" w:cs="Times New Roman"/>
          <w:sz w:val="28"/>
          <w:u w:val="single"/>
        </w:rPr>
        <w:t>Номинации:</w:t>
      </w:r>
    </w:p>
    <w:p w:rsidR="00A65456" w:rsidRPr="00A65456" w:rsidRDefault="00A65456" w:rsidP="00A65456">
      <w:pPr>
        <w:widowControl w:val="0"/>
        <w:tabs>
          <w:tab w:val="left" w:pos="1731"/>
        </w:tabs>
        <w:autoSpaceDE w:val="0"/>
        <w:autoSpaceDN w:val="0"/>
        <w:spacing w:after="0" w:line="321" w:lineRule="exact"/>
        <w:ind w:left="142" w:right="32" w:firstLine="426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 xml:space="preserve">- Методическая </w:t>
      </w:r>
      <w:r w:rsidRPr="00A65456">
        <w:rPr>
          <w:rFonts w:ascii="Times New Roman" w:eastAsia="Times New Roman" w:hAnsi="Times New Roman" w:cs="Times New Roman"/>
          <w:spacing w:val="-6"/>
          <w:sz w:val="28"/>
        </w:rPr>
        <w:t xml:space="preserve">разработка урока </w:t>
      </w:r>
      <w:r w:rsidRPr="00A65456">
        <w:rPr>
          <w:rFonts w:ascii="Times New Roman" w:eastAsia="Times New Roman" w:hAnsi="Times New Roman" w:cs="Times New Roman"/>
          <w:sz w:val="28"/>
        </w:rPr>
        <w:t xml:space="preserve"> «Создаем</w:t>
      </w:r>
      <w:r w:rsidRPr="00A6545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современный</w:t>
      </w:r>
      <w:r w:rsidRPr="00A6545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урок»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>.</w:t>
      </w:r>
      <w:r w:rsidRPr="00A65456">
        <w:rPr>
          <w:rFonts w:ascii="Times New Roman" w:eastAsia="Times New Roman" w:hAnsi="Times New Roman" w:cs="Times New Roman"/>
          <w:sz w:val="28"/>
        </w:rPr>
        <w:t xml:space="preserve"> </w:t>
      </w:r>
    </w:p>
    <w:p w:rsidR="00A65456" w:rsidRPr="00A65456" w:rsidRDefault="00A65456" w:rsidP="00A65456">
      <w:pPr>
        <w:widowControl w:val="0"/>
        <w:tabs>
          <w:tab w:val="left" w:pos="1731"/>
        </w:tabs>
        <w:autoSpaceDE w:val="0"/>
        <w:autoSpaceDN w:val="0"/>
        <w:spacing w:after="0" w:line="322" w:lineRule="exact"/>
        <w:ind w:left="142" w:right="32" w:firstLine="426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>- Успешный</w:t>
      </w:r>
      <w:r w:rsidRPr="00A6545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педагогический</w:t>
      </w:r>
      <w:r w:rsidRPr="00A6545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проект</w:t>
      </w:r>
      <w:r w:rsidRPr="00A65456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во</w:t>
      </w:r>
      <w:r w:rsidRPr="00A65456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внеурочной</w:t>
      </w:r>
      <w:r w:rsidRPr="00A6545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>деятельности.</w:t>
      </w:r>
    </w:p>
    <w:p w:rsidR="00A65456" w:rsidRPr="00A65456" w:rsidRDefault="00A65456" w:rsidP="00A65456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321" w:lineRule="exact"/>
        <w:ind w:left="142" w:right="32" w:firstLine="1134"/>
        <w:jc w:val="both"/>
        <w:rPr>
          <w:rFonts w:ascii="Times New Roman" w:eastAsia="Times New Roman" w:hAnsi="Times New Roman" w:cs="Times New Roman"/>
          <w:b/>
          <w:sz w:val="28"/>
        </w:rPr>
      </w:pPr>
      <w:r w:rsidRPr="00A65456">
        <w:rPr>
          <w:rFonts w:ascii="Times New Roman" w:eastAsia="Times New Roman" w:hAnsi="Times New Roman" w:cs="Times New Roman"/>
          <w:b/>
          <w:sz w:val="28"/>
        </w:rPr>
        <w:t>Персональная</w:t>
      </w:r>
      <w:r w:rsidRPr="00A65456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номинация  «</w:t>
      </w:r>
      <w:r w:rsidRPr="00A65456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Наставник</w:t>
      </w:r>
      <w:r w:rsidRPr="00A6545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года».</w:t>
      </w:r>
    </w:p>
    <w:p w:rsidR="00A65456" w:rsidRPr="00A65456" w:rsidRDefault="00A65456" w:rsidP="00A65456">
      <w:pPr>
        <w:widowControl w:val="0"/>
        <w:tabs>
          <w:tab w:val="left" w:pos="1731"/>
        </w:tabs>
        <w:autoSpaceDE w:val="0"/>
        <w:autoSpaceDN w:val="0"/>
        <w:spacing w:after="0" w:line="321" w:lineRule="exact"/>
        <w:ind w:left="142" w:right="32" w:firstLine="426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65456">
        <w:rPr>
          <w:rFonts w:ascii="Times New Roman" w:eastAsia="Times New Roman" w:hAnsi="Times New Roman" w:cs="Times New Roman"/>
          <w:sz w:val="28"/>
          <w:u w:val="single"/>
        </w:rPr>
        <w:t>Номинации:</w:t>
      </w:r>
    </w:p>
    <w:p w:rsidR="00A65456" w:rsidRPr="00A65456" w:rsidRDefault="00A65456" w:rsidP="00A65456">
      <w:pPr>
        <w:widowControl w:val="0"/>
        <w:tabs>
          <w:tab w:val="left" w:pos="1731"/>
        </w:tabs>
        <w:autoSpaceDE w:val="0"/>
        <w:autoSpaceDN w:val="0"/>
        <w:spacing w:after="0" w:line="322" w:lineRule="exact"/>
        <w:ind w:left="142" w:right="32" w:firstLine="567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>-«Методическая программа обучения молодых наставников «Учитель-Учитель».</w:t>
      </w:r>
    </w:p>
    <w:p w:rsidR="00A65456" w:rsidRPr="00A65456" w:rsidRDefault="00A65456" w:rsidP="00A65456">
      <w:pPr>
        <w:widowControl w:val="0"/>
        <w:tabs>
          <w:tab w:val="left" w:pos="1935"/>
        </w:tabs>
        <w:autoSpaceDE w:val="0"/>
        <w:autoSpaceDN w:val="0"/>
        <w:spacing w:after="0" w:line="240" w:lineRule="auto"/>
        <w:ind w:left="142" w:right="32" w:firstLine="426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 xml:space="preserve">  -«</w:t>
      </w:r>
      <w:proofErr w:type="spellStart"/>
      <w:r w:rsidRPr="00A65456">
        <w:rPr>
          <w:rFonts w:ascii="Times New Roman" w:eastAsia="Times New Roman" w:hAnsi="Times New Roman" w:cs="Times New Roman"/>
          <w:sz w:val="28"/>
        </w:rPr>
        <w:t>Лайфхаки</w:t>
      </w:r>
      <w:proofErr w:type="spellEnd"/>
      <w:r w:rsidRPr="00A65456">
        <w:rPr>
          <w:rFonts w:ascii="Times New Roman" w:eastAsia="Times New Roman" w:hAnsi="Times New Roman" w:cs="Times New Roman"/>
          <w:sz w:val="28"/>
        </w:rPr>
        <w:t xml:space="preserve"> от наставников» лучший</w:t>
      </w:r>
      <w:r w:rsidRPr="00A65456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мастер-класс</w:t>
      </w:r>
      <w:r w:rsidRPr="00A6545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>(видеоролик 20 мин).</w:t>
      </w:r>
    </w:p>
    <w:p w:rsidR="00A65456" w:rsidRPr="00A65456" w:rsidRDefault="00A65456" w:rsidP="00A65456">
      <w:pPr>
        <w:widowControl w:val="0"/>
        <w:tabs>
          <w:tab w:val="left" w:pos="1935"/>
        </w:tabs>
        <w:autoSpaceDE w:val="0"/>
        <w:autoSpaceDN w:val="0"/>
        <w:spacing w:after="0" w:line="240" w:lineRule="auto"/>
        <w:ind w:left="142" w:right="32"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A65456" w:rsidRPr="00A65456" w:rsidRDefault="00A65456" w:rsidP="00A65456">
      <w:pPr>
        <w:widowControl w:val="0"/>
        <w:numPr>
          <w:ilvl w:val="0"/>
          <w:numId w:val="6"/>
        </w:numPr>
        <w:tabs>
          <w:tab w:val="left" w:pos="2444"/>
        </w:tabs>
        <w:autoSpaceDE w:val="0"/>
        <w:autoSpaceDN w:val="0"/>
        <w:spacing w:after="0" w:line="240" w:lineRule="auto"/>
        <w:ind w:right="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A6545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65456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A6545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A654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конкурса</w:t>
      </w:r>
    </w:p>
    <w:p w:rsidR="00A65456" w:rsidRPr="00A65456" w:rsidRDefault="00A65456" w:rsidP="00A65456">
      <w:pPr>
        <w:widowControl w:val="0"/>
        <w:tabs>
          <w:tab w:val="left" w:pos="2444"/>
        </w:tabs>
        <w:autoSpaceDE w:val="0"/>
        <w:autoSpaceDN w:val="0"/>
        <w:spacing w:after="0" w:line="240" w:lineRule="auto"/>
        <w:ind w:left="142" w:right="32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bCs/>
          <w:sz w:val="28"/>
          <w:szCs w:val="28"/>
        </w:rPr>
        <w:t>Конкурс</w:t>
      </w:r>
      <w:r w:rsidRPr="00A65456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Cs/>
          <w:sz w:val="28"/>
          <w:szCs w:val="28"/>
        </w:rPr>
        <w:t>наставнических</w:t>
      </w:r>
      <w:r w:rsidRPr="00A65456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практик </w:t>
      </w:r>
      <w:r w:rsidRPr="00A65456">
        <w:rPr>
          <w:rFonts w:ascii="Times New Roman" w:eastAsia="Times New Roman" w:hAnsi="Times New Roman" w:cs="Times New Roman"/>
          <w:bCs/>
          <w:sz w:val="28"/>
          <w:szCs w:val="28"/>
        </w:rPr>
        <w:t xml:space="preserve">«Творческий дуэт: </w:t>
      </w:r>
      <w:r w:rsidRPr="00A6545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Учитель-Учитель»</w:t>
      </w:r>
      <w:r w:rsidR="00411EA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проводится</w:t>
      </w:r>
      <w:r w:rsidRPr="00A654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:</w:t>
      </w:r>
    </w:p>
    <w:p w:rsidR="00A65456" w:rsidRPr="00A65456" w:rsidRDefault="00A65456" w:rsidP="00A65456">
      <w:pPr>
        <w:widowControl w:val="0"/>
        <w:tabs>
          <w:tab w:val="left" w:pos="954"/>
        </w:tabs>
        <w:autoSpaceDE w:val="0"/>
        <w:autoSpaceDN w:val="0"/>
        <w:spacing w:before="2" w:after="0" w:line="319" w:lineRule="exact"/>
        <w:ind w:left="568" w:right="3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456" w:rsidRPr="00A65456" w:rsidRDefault="000405C6" w:rsidP="00A65456">
      <w:pPr>
        <w:widowControl w:val="0"/>
        <w:autoSpaceDE w:val="0"/>
        <w:autoSpaceDN w:val="0"/>
        <w:spacing w:after="0" w:line="240" w:lineRule="auto"/>
        <w:ind w:left="142" w:right="3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27.03.2023 – 31.03.2023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заявок и 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 xml:space="preserve"> конкурсных материалов; </w:t>
      </w:r>
    </w:p>
    <w:p w:rsidR="00A65456" w:rsidRPr="00A65456" w:rsidRDefault="000405C6" w:rsidP="00A65456">
      <w:pPr>
        <w:widowControl w:val="0"/>
        <w:autoSpaceDE w:val="0"/>
        <w:autoSpaceDN w:val="0"/>
        <w:spacing w:after="0" w:line="240" w:lineRule="auto"/>
        <w:ind w:left="142" w:right="3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>.04.202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65456" w:rsidRPr="00A654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65456" w:rsidRPr="00A6545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>.04.202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65456" w:rsidRPr="00A654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65456" w:rsidRPr="00A654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A65456" w:rsidRPr="00A654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>экспертной</w:t>
      </w:r>
      <w:r w:rsidR="00A65456" w:rsidRPr="00A654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A65456" w:rsidRPr="00A654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>Конкурса;</w:t>
      </w:r>
    </w:p>
    <w:p w:rsidR="000405C6" w:rsidRDefault="00411EAF" w:rsidP="00A65456">
      <w:pPr>
        <w:widowControl w:val="0"/>
        <w:autoSpaceDE w:val="0"/>
        <w:autoSpaceDN w:val="0"/>
        <w:spacing w:after="0" w:line="240" w:lineRule="auto"/>
        <w:ind w:left="142" w:right="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405C6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405C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405C6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Конкурса</w:t>
      </w:r>
    </w:p>
    <w:p w:rsidR="00A65456" w:rsidRPr="00A65456" w:rsidRDefault="00411EAF" w:rsidP="00A65456">
      <w:pPr>
        <w:widowControl w:val="0"/>
        <w:autoSpaceDE w:val="0"/>
        <w:autoSpaceDN w:val="0"/>
        <w:spacing w:after="0" w:line="240" w:lineRule="auto"/>
        <w:ind w:left="142" w:right="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0405C6">
        <w:rPr>
          <w:rFonts w:ascii="Times New Roman" w:eastAsia="Times New Roman" w:hAnsi="Times New Roman" w:cs="Times New Roman"/>
          <w:sz w:val="28"/>
          <w:szCs w:val="28"/>
        </w:rPr>
        <w:t xml:space="preserve">.04.2023 – 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0405C6">
        <w:rPr>
          <w:rFonts w:ascii="Times New Roman" w:eastAsia="Times New Roman" w:hAnsi="Times New Roman" w:cs="Times New Roman"/>
          <w:sz w:val="28"/>
          <w:szCs w:val="28"/>
        </w:rPr>
        <w:t>ГБПОУ СО «АГПЛ»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 xml:space="preserve"> буд</w:t>
      </w:r>
      <w:r w:rsidR="000405C6">
        <w:rPr>
          <w:rFonts w:ascii="Times New Roman" w:eastAsia="Times New Roman" w:hAnsi="Times New Roman" w:cs="Times New Roman"/>
          <w:sz w:val="28"/>
          <w:szCs w:val="28"/>
        </w:rPr>
        <w:t xml:space="preserve">ут размещены результаты 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 xml:space="preserve"> конкурса (</w:t>
      </w:r>
      <w:r w:rsidR="001A543C">
        <w:rPr>
          <w:rFonts w:ascii="Times New Roman" w:eastAsia="Times New Roman" w:hAnsi="Times New Roman" w:cs="Times New Roman"/>
          <w:sz w:val="28"/>
          <w:szCs w:val="28"/>
        </w:rPr>
        <w:t xml:space="preserve">дипломы и </w:t>
      </w:r>
      <w:r w:rsidR="00A65456" w:rsidRPr="00A65456">
        <w:rPr>
          <w:rFonts w:ascii="Times New Roman" w:eastAsia="Times New Roman" w:hAnsi="Times New Roman" w:cs="Times New Roman"/>
          <w:sz w:val="28"/>
          <w:szCs w:val="28"/>
        </w:rPr>
        <w:t>сертификаты оформляются по данным полученных заявок).</w:t>
      </w:r>
    </w:p>
    <w:p w:rsidR="00A65456" w:rsidRPr="00A65456" w:rsidRDefault="00A65456" w:rsidP="00A65456">
      <w:pPr>
        <w:widowControl w:val="0"/>
        <w:tabs>
          <w:tab w:val="left" w:pos="2437"/>
        </w:tabs>
        <w:autoSpaceDE w:val="0"/>
        <w:autoSpaceDN w:val="0"/>
        <w:spacing w:before="260" w:after="0" w:line="240" w:lineRule="auto"/>
        <w:ind w:left="568" w:right="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6.Требования</w:t>
      </w:r>
      <w:r w:rsidRPr="00A6545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A6545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конкурсным</w:t>
      </w:r>
      <w:r w:rsidRPr="00A6545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материалам</w:t>
      </w:r>
    </w:p>
    <w:p w:rsidR="00411EAF" w:rsidRDefault="00A65456" w:rsidP="00411EAF">
      <w:pPr>
        <w:widowControl w:val="0"/>
        <w:tabs>
          <w:tab w:val="left" w:pos="1935"/>
        </w:tabs>
        <w:autoSpaceDE w:val="0"/>
        <w:autoSpaceDN w:val="0"/>
        <w:spacing w:after="0" w:line="240" w:lineRule="auto"/>
        <w:ind w:left="142" w:right="32" w:firstLine="426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  <w:szCs w:val="28"/>
        </w:rPr>
        <w:t>6.1. Заявка</w:t>
      </w:r>
      <w:r w:rsidR="001A543C">
        <w:rPr>
          <w:rFonts w:ascii="Times New Roman" w:eastAsia="Times New Roman" w:hAnsi="Times New Roman" w:cs="Times New Roman"/>
          <w:sz w:val="28"/>
          <w:szCs w:val="28"/>
        </w:rPr>
        <w:t xml:space="preserve"> и работа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B75">
        <w:rPr>
          <w:rFonts w:ascii="Times New Roman" w:eastAsia="Times New Roman" w:hAnsi="Times New Roman" w:cs="Times New Roman"/>
          <w:sz w:val="28"/>
          <w:szCs w:val="28"/>
        </w:rPr>
        <w:t xml:space="preserve">подается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4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B75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адрес- </w:t>
      </w:r>
      <w:hyperlink r:id="rId7" w:history="1">
        <w:r w:rsidR="00CA0B75" w:rsidRPr="00EB6BA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klepikova2019@yandex.ru</w:t>
        </w:r>
      </w:hyperlink>
      <w:r w:rsidR="00411EAF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1EAF">
        <w:rPr>
          <w:rFonts w:ascii="Times New Roman" w:eastAsia="Times New Roman" w:hAnsi="Times New Roman" w:cs="Times New Roman"/>
          <w:sz w:val="28"/>
        </w:rPr>
        <w:t xml:space="preserve"> </w:t>
      </w:r>
    </w:p>
    <w:p w:rsidR="00411EAF" w:rsidRPr="00A65456" w:rsidRDefault="00411EAF" w:rsidP="00411EAF">
      <w:pPr>
        <w:widowControl w:val="0"/>
        <w:tabs>
          <w:tab w:val="left" w:pos="1935"/>
        </w:tabs>
        <w:autoSpaceDE w:val="0"/>
        <w:autoSpaceDN w:val="0"/>
        <w:spacing w:after="0" w:line="240" w:lineRule="auto"/>
        <w:ind w:left="142" w:right="32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A65456">
        <w:rPr>
          <w:rFonts w:ascii="Times New Roman" w:eastAsia="Times New Roman" w:hAnsi="Times New Roman" w:cs="Times New Roman"/>
          <w:sz w:val="28"/>
        </w:rPr>
        <w:t>Лайфхаки</w:t>
      </w:r>
      <w:proofErr w:type="spellEnd"/>
      <w:r w:rsidRPr="00A65456">
        <w:rPr>
          <w:rFonts w:ascii="Times New Roman" w:eastAsia="Times New Roman" w:hAnsi="Times New Roman" w:cs="Times New Roman"/>
          <w:sz w:val="28"/>
        </w:rPr>
        <w:t xml:space="preserve"> от наставников» лучший</w:t>
      </w:r>
      <w:r w:rsidRPr="00A65456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мастер-класс</w:t>
      </w:r>
      <w:r w:rsidRPr="00A65456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>(видеоролик 20 мин)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-  укажите </w:t>
      </w:r>
      <w:r w:rsidRPr="00411EAF">
        <w:rPr>
          <w:rFonts w:ascii="Times New Roman" w:eastAsia="Times New Roman" w:hAnsi="Times New Roman" w:cs="Times New Roman"/>
          <w:spacing w:val="-2"/>
          <w:sz w:val="28"/>
        </w:rPr>
        <w:t xml:space="preserve"> действующую/активную ссылку на </w:t>
      </w:r>
      <w:r>
        <w:rPr>
          <w:rFonts w:ascii="Times New Roman" w:eastAsia="Times New Roman" w:hAnsi="Times New Roman" w:cs="Times New Roman"/>
          <w:spacing w:val="-2"/>
          <w:sz w:val="28"/>
        </w:rPr>
        <w:t>видеоролик  в папке "ФИО участника</w:t>
      </w:r>
      <w:r w:rsidRPr="00411EAF">
        <w:rPr>
          <w:rFonts w:ascii="Times New Roman" w:eastAsia="Times New Roman" w:hAnsi="Times New Roman" w:cs="Times New Roman"/>
          <w:spacing w:val="-2"/>
          <w:sz w:val="28"/>
        </w:rPr>
        <w:t xml:space="preserve">", размещенной на </w:t>
      </w:r>
      <w:proofErr w:type="spellStart"/>
      <w:r w:rsidRPr="00411EAF">
        <w:rPr>
          <w:rFonts w:ascii="Times New Roman" w:eastAsia="Times New Roman" w:hAnsi="Times New Roman" w:cs="Times New Roman"/>
          <w:spacing w:val="-2"/>
          <w:sz w:val="28"/>
        </w:rPr>
        <w:t>Яндекс</w:t>
      </w:r>
      <w:proofErr w:type="gramStart"/>
      <w:r w:rsidRPr="00411EAF">
        <w:rPr>
          <w:rFonts w:ascii="Times New Roman" w:eastAsia="Times New Roman" w:hAnsi="Times New Roman" w:cs="Times New Roman"/>
          <w:spacing w:val="-2"/>
          <w:sz w:val="28"/>
        </w:rPr>
        <w:t>.Д</w:t>
      </w:r>
      <w:proofErr w:type="gramEnd"/>
      <w:r w:rsidRPr="00411EAF">
        <w:rPr>
          <w:rFonts w:ascii="Times New Roman" w:eastAsia="Times New Roman" w:hAnsi="Times New Roman" w:cs="Times New Roman"/>
          <w:spacing w:val="-2"/>
          <w:sz w:val="28"/>
        </w:rPr>
        <w:t>иске</w:t>
      </w:r>
      <w:proofErr w:type="spellEnd"/>
      <w:r w:rsidR="008D7C47" w:rsidRPr="008D7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C4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="008D7C47" w:rsidRPr="00A65456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proofErr w:type="spellEnd"/>
      <w:r w:rsidR="008D7C47" w:rsidRPr="00A65456">
        <w:rPr>
          <w:rFonts w:ascii="Times New Roman" w:eastAsia="Times New Roman" w:hAnsi="Times New Roman" w:cs="Times New Roman"/>
          <w:sz w:val="28"/>
          <w:szCs w:val="28"/>
        </w:rPr>
        <w:t xml:space="preserve"> диск  </w:t>
      </w:r>
      <w:r w:rsidR="008D7C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11EA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участника конкурса.</w:t>
      </w:r>
      <w:r w:rsidRPr="00411EAF">
        <w:rPr>
          <w:rFonts w:ascii="Times New Roman" w:eastAsia="Times New Roman" w:hAnsi="Times New Roman" w:cs="Times New Roman"/>
          <w:spacing w:val="-2"/>
          <w:sz w:val="28"/>
        </w:rPr>
        <w:t xml:space="preserve">  </w:t>
      </w:r>
    </w:p>
    <w:p w:rsidR="00A65456" w:rsidRDefault="00A65456" w:rsidP="00A65456">
      <w:pPr>
        <w:widowControl w:val="0"/>
        <w:tabs>
          <w:tab w:val="left" w:pos="993"/>
          <w:tab w:val="left" w:pos="1134"/>
          <w:tab w:val="left" w:pos="1276"/>
          <w:tab w:val="left" w:pos="9214"/>
        </w:tabs>
        <w:autoSpaceDE w:val="0"/>
        <w:autoSpaceDN w:val="0"/>
        <w:spacing w:before="2" w:after="0" w:line="240" w:lineRule="auto"/>
        <w:ind w:left="142" w:right="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456" w:rsidRPr="00A65456" w:rsidRDefault="00A65456" w:rsidP="00A65456">
      <w:pPr>
        <w:widowControl w:val="0"/>
        <w:tabs>
          <w:tab w:val="left" w:pos="1134"/>
          <w:tab w:val="left" w:pos="9214"/>
        </w:tabs>
        <w:autoSpaceDE w:val="0"/>
        <w:autoSpaceDN w:val="0"/>
        <w:spacing w:after="0" w:line="321" w:lineRule="exact"/>
        <w:ind w:right="32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 xml:space="preserve">         6.2.Требования</w:t>
      </w:r>
      <w:r w:rsidRPr="00A6545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к</w:t>
      </w:r>
      <w:r w:rsidRPr="00A65456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участникам</w:t>
      </w:r>
      <w:r w:rsidRPr="00A6545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по</w:t>
      </w:r>
      <w:r w:rsidRPr="00A65456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персональным</w:t>
      </w:r>
      <w:r w:rsidRPr="00A6545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>номинациям:</w:t>
      </w:r>
    </w:p>
    <w:p w:rsidR="00A65456" w:rsidRPr="00A65456" w:rsidRDefault="00A65456" w:rsidP="00A6545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142" w:right="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принимать участие педагоги, </w:t>
      </w:r>
      <w:r w:rsidR="00CA0B75">
        <w:rPr>
          <w:rFonts w:ascii="Times New Roman" w:eastAsia="Times New Roman" w:hAnsi="Times New Roman" w:cs="Times New Roman"/>
          <w:sz w:val="28"/>
          <w:szCs w:val="28"/>
        </w:rPr>
        <w:t xml:space="preserve">мастера производственного обучения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которые имеют практику наставничества и общий трудовой стаж </w:t>
      </w:r>
      <w:r w:rsidRPr="00A654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– </w:t>
      </w:r>
      <w:r w:rsidR="00411EAF">
        <w:rPr>
          <w:rFonts w:ascii="Times New Roman" w:eastAsia="Times New Roman" w:hAnsi="Times New Roman" w:cs="Times New Roman"/>
          <w:sz w:val="28"/>
          <w:szCs w:val="28"/>
        </w:rPr>
        <w:t>не менее 5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A65456" w:rsidRPr="00A65456" w:rsidRDefault="00A65456" w:rsidP="00A6545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142" w:right="32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sz w:val="28"/>
          <w:szCs w:val="28"/>
        </w:rPr>
        <w:t>6.3. Номинации:</w:t>
      </w:r>
      <w:r w:rsidRPr="00A654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65456" w:rsidRPr="00A65456" w:rsidRDefault="00A65456" w:rsidP="00A65456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142" w:right="3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</w:t>
      </w:r>
      <w:r w:rsidRPr="00A65456">
        <w:rPr>
          <w:rFonts w:ascii="Times New Roman" w:eastAsia="Times New Roman" w:hAnsi="Times New Roman" w:cs="Times New Roman"/>
          <w:spacing w:val="-6"/>
          <w:sz w:val="28"/>
          <w:szCs w:val="28"/>
        </w:rPr>
        <w:t>разработка урока</w:t>
      </w:r>
      <w:r w:rsidRPr="00A6545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sz w:val="28"/>
          <w:szCs w:val="28"/>
        </w:rPr>
        <w:t>«Создаем</w:t>
      </w:r>
      <w:r w:rsidRPr="00A65456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sz w:val="28"/>
          <w:szCs w:val="28"/>
        </w:rPr>
        <w:t>современный</w:t>
      </w:r>
      <w:r w:rsidRPr="00A6545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sz w:val="28"/>
          <w:szCs w:val="28"/>
        </w:rPr>
        <w:t>урок»</w:t>
      </w:r>
      <w:r w:rsidRPr="00A6545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</w:t>
      </w:r>
      <w:r w:rsidRPr="00A654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Авторские</w:t>
      </w:r>
      <w:r w:rsidRPr="00A654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A654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материалы (конспект урока) </w:t>
      </w:r>
      <w:r w:rsidRPr="00A654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(не</w:t>
      </w:r>
      <w:r w:rsidRPr="00A654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A654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65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стр.).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Могут быть приложены файлы поддержки, необходимые для представления материала (не более 3 стр.).</w:t>
      </w:r>
    </w:p>
    <w:p w:rsidR="00A65456" w:rsidRPr="00A65456" w:rsidRDefault="00A65456" w:rsidP="00A65456">
      <w:pPr>
        <w:widowControl w:val="0"/>
        <w:tabs>
          <w:tab w:val="left" w:pos="1731"/>
          <w:tab w:val="left" w:pos="9214"/>
        </w:tabs>
        <w:autoSpaceDE w:val="0"/>
        <w:autoSpaceDN w:val="0"/>
        <w:spacing w:after="0" w:line="321" w:lineRule="exact"/>
        <w:ind w:left="142" w:right="32" w:firstLine="426"/>
        <w:rPr>
          <w:rFonts w:ascii="Times New Roman" w:eastAsia="Times New Roman" w:hAnsi="Times New Roman" w:cs="Times New Roman"/>
          <w:b/>
          <w:spacing w:val="-2"/>
          <w:sz w:val="28"/>
        </w:rPr>
      </w:pPr>
      <w:r w:rsidRPr="00A65456">
        <w:rPr>
          <w:rFonts w:ascii="Times New Roman" w:eastAsia="Times New Roman" w:hAnsi="Times New Roman" w:cs="Times New Roman"/>
          <w:b/>
          <w:sz w:val="28"/>
        </w:rPr>
        <w:t>«Успешный</w:t>
      </w:r>
      <w:r w:rsidRPr="00A65456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sz w:val="28"/>
        </w:rPr>
        <w:t>педагогический</w:t>
      </w:r>
      <w:r w:rsidRPr="00A6545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sz w:val="28"/>
        </w:rPr>
        <w:t>проект</w:t>
      </w:r>
      <w:r w:rsidRPr="00A65456">
        <w:rPr>
          <w:rFonts w:ascii="Times New Roman" w:eastAsia="Times New Roman" w:hAnsi="Times New Roman" w:cs="Times New Roman"/>
          <w:b/>
          <w:spacing w:val="58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sz w:val="28"/>
        </w:rPr>
        <w:t>во</w:t>
      </w:r>
      <w:r w:rsidRPr="00A65456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sz w:val="28"/>
        </w:rPr>
        <w:t>внеурочной</w:t>
      </w:r>
      <w:r w:rsidRPr="00A65456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spacing w:val="-2"/>
          <w:sz w:val="28"/>
        </w:rPr>
        <w:t>деятельности»</w:t>
      </w:r>
    </w:p>
    <w:p w:rsidR="00A65456" w:rsidRPr="00A65456" w:rsidRDefault="00A65456" w:rsidP="00A65456">
      <w:pPr>
        <w:widowControl w:val="0"/>
        <w:tabs>
          <w:tab w:val="left" w:pos="1731"/>
          <w:tab w:val="left" w:pos="9214"/>
        </w:tabs>
        <w:autoSpaceDE w:val="0"/>
        <w:autoSpaceDN w:val="0"/>
        <w:spacing w:after="0" w:line="321" w:lineRule="exact"/>
        <w:ind w:left="142" w:right="32"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A65456">
        <w:rPr>
          <w:rFonts w:ascii="Times New Roman" w:eastAsia="Times New Roman" w:hAnsi="Times New Roman" w:cs="Times New Roman"/>
          <w:spacing w:val="-2"/>
          <w:sz w:val="28"/>
        </w:rPr>
        <w:t xml:space="preserve">Проект должен включать в себя паспорт проекта, где отражена тема, адресация проекта, участники проекта, цель и задачи проекта, ресурсы реализации проекта, результаты. </w:t>
      </w:r>
    </w:p>
    <w:p w:rsidR="00A65456" w:rsidRPr="00A65456" w:rsidRDefault="00A65456" w:rsidP="00A65456">
      <w:pPr>
        <w:widowControl w:val="0"/>
        <w:tabs>
          <w:tab w:val="left" w:pos="1731"/>
          <w:tab w:val="left" w:pos="9214"/>
        </w:tabs>
        <w:autoSpaceDE w:val="0"/>
        <w:autoSpaceDN w:val="0"/>
        <w:spacing w:after="0" w:line="321" w:lineRule="exact"/>
        <w:ind w:left="142" w:right="32"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A65456">
        <w:rPr>
          <w:rFonts w:ascii="Times New Roman" w:eastAsia="Times New Roman" w:hAnsi="Times New Roman" w:cs="Times New Roman"/>
          <w:spacing w:val="-2"/>
          <w:sz w:val="28"/>
        </w:rPr>
        <w:lastRenderedPageBreak/>
        <w:t xml:space="preserve">Пояснительная записка: включает анализ исходного состояния, актуальность, сроки, пространства образования, анализ и необходимые ресурсы. </w:t>
      </w:r>
    </w:p>
    <w:p w:rsidR="00A65456" w:rsidRPr="00A65456" w:rsidRDefault="00A65456" w:rsidP="00A65456">
      <w:pPr>
        <w:widowControl w:val="0"/>
        <w:tabs>
          <w:tab w:val="left" w:pos="1731"/>
          <w:tab w:val="left" w:pos="9214"/>
        </w:tabs>
        <w:autoSpaceDE w:val="0"/>
        <w:autoSpaceDN w:val="0"/>
        <w:spacing w:after="0" w:line="321" w:lineRule="exact"/>
        <w:ind w:left="142" w:right="3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 xml:space="preserve">Содержание проекта: разработка приоритетных направлений, выбор организационных форм, педагогических технологий для реализации проекта. </w:t>
      </w:r>
    </w:p>
    <w:p w:rsidR="00A65456" w:rsidRPr="00A65456" w:rsidRDefault="00A65456" w:rsidP="00A65456">
      <w:pPr>
        <w:widowControl w:val="0"/>
        <w:tabs>
          <w:tab w:val="left" w:pos="1731"/>
          <w:tab w:val="left" w:pos="9214"/>
        </w:tabs>
        <w:autoSpaceDE w:val="0"/>
        <w:autoSpaceDN w:val="0"/>
        <w:spacing w:after="0" w:line="321" w:lineRule="exact"/>
        <w:ind w:left="142" w:right="3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>Результативность реализации проекта, литература, приложения.</w:t>
      </w:r>
    </w:p>
    <w:p w:rsidR="00A65456" w:rsidRPr="00A65456" w:rsidRDefault="00A65456" w:rsidP="00A65456">
      <w:pPr>
        <w:widowControl w:val="0"/>
        <w:tabs>
          <w:tab w:val="left" w:pos="1731"/>
          <w:tab w:val="left" w:pos="9214"/>
        </w:tabs>
        <w:autoSpaceDE w:val="0"/>
        <w:autoSpaceDN w:val="0"/>
        <w:spacing w:after="0" w:line="321" w:lineRule="exact"/>
        <w:ind w:left="142" w:right="32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>На титульном листе необходимо указать номинацию, фамилию, имя, отчество, место работы, должность.</w:t>
      </w:r>
    </w:p>
    <w:p w:rsidR="00A65456" w:rsidRPr="00A65456" w:rsidRDefault="00A65456" w:rsidP="00A65456">
      <w:pPr>
        <w:widowControl w:val="0"/>
        <w:tabs>
          <w:tab w:val="left" w:pos="1879"/>
          <w:tab w:val="left" w:pos="9214"/>
        </w:tabs>
        <w:autoSpaceDE w:val="0"/>
        <w:autoSpaceDN w:val="0"/>
        <w:spacing w:after="0" w:line="240" w:lineRule="auto"/>
        <w:ind w:right="3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Методическая программа обучения молодых педагогов наставниками «Учитель-Учитель»</w:t>
      </w:r>
      <w:r w:rsidRPr="00A654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Cs/>
          <w:sz w:val="28"/>
          <w:szCs w:val="28"/>
        </w:rPr>
        <w:t>Представляется программа с описанием плана деятельности  наставника и наставляемого (не более 5 стр.).</w:t>
      </w:r>
    </w:p>
    <w:p w:rsidR="00A65456" w:rsidRPr="00A65456" w:rsidRDefault="00A65456" w:rsidP="00A65456">
      <w:pPr>
        <w:widowControl w:val="0"/>
        <w:tabs>
          <w:tab w:val="left" w:pos="709"/>
          <w:tab w:val="left" w:pos="9214"/>
        </w:tabs>
        <w:autoSpaceDE w:val="0"/>
        <w:autoSpaceDN w:val="0"/>
        <w:spacing w:after="0" w:line="240" w:lineRule="auto"/>
        <w:ind w:right="32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bCs/>
          <w:sz w:val="28"/>
          <w:szCs w:val="28"/>
        </w:rPr>
        <w:tab/>
        <w:t>Рекомендуемые разделы программы:</w:t>
      </w:r>
    </w:p>
    <w:p w:rsidR="00A65456" w:rsidRPr="00A65456" w:rsidRDefault="00A65456" w:rsidP="00A6545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bCs/>
          <w:sz w:val="28"/>
          <w:szCs w:val="28"/>
        </w:rPr>
        <w:t>1. Назначение программы наставничества педагогических работников в</w:t>
      </w:r>
      <w:r w:rsidRPr="00A6545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CA0B75">
        <w:rPr>
          <w:rFonts w:ascii="Times New Roman" w:eastAsia="Times New Roman" w:hAnsi="Times New Roman" w:cs="Times New Roman"/>
          <w:bCs/>
          <w:sz w:val="28"/>
          <w:szCs w:val="28"/>
        </w:rPr>
        <w:t>СПО</w:t>
      </w:r>
      <w:r w:rsidRPr="00A654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65456" w:rsidRPr="00A65456" w:rsidRDefault="00A65456" w:rsidP="00A65456">
      <w:pPr>
        <w:widowControl w:val="0"/>
        <w:autoSpaceDE w:val="0"/>
        <w:autoSpaceDN w:val="0"/>
        <w:spacing w:after="0" w:line="240" w:lineRule="auto"/>
        <w:ind w:firstLine="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bCs/>
          <w:sz w:val="28"/>
          <w:szCs w:val="28"/>
        </w:rPr>
        <w:t>2. Цель</w:t>
      </w:r>
      <w:r w:rsidRPr="00A6545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Cs/>
          <w:sz w:val="28"/>
          <w:szCs w:val="28"/>
        </w:rPr>
        <w:t>и задачи</w:t>
      </w:r>
      <w:r w:rsidRPr="00A6545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Pr="00A6545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Cs/>
          <w:sz w:val="28"/>
          <w:szCs w:val="28"/>
        </w:rPr>
        <w:t>наставничества.</w:t>
      </w:r>
    </w:p>
    <w:p w:rsidR="00A65456" w:rsidRPr="00A65456" w:rsidRDefault="00A65456" w:rsidP="00A65456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3. Ожидаемые результаты реализации программы наставничества </w:t>
      </w:r>
    </w:p>
    <w:p w:rsidR="00A65456" w:rsidRPr="00A65456" w:rsidRDefault="00A65456" w:rsidP="00A65456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sz w:val="28"/>
          <w:szCs w:val="28"/>
        </w:rPr>
        <w:t>4. Срок реализации программы наставничества.</w:t>
      </w:r>
    </w:p>
    <w:p w:rsidR="00A65456" w:rsidRPr="00A65456" w:rsidRDefault="00A65456" w:rsidP="00A65456">
      <w:pPr>
        <w:widowControl w:val="0"/>
        <w:tabs>
          <w:tab w:val="left" w:pos="1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sz w:val="28"/>
          <w:szCs w:val="28"/>
        </w:rPr>
        <w:t>5. План</w:t>
      </w:r>
      <w:r w:rsidRPr="00A6545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A6545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6545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A6545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A6545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A65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545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A0B75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A65456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A65456" w:rsidRPr="00A65456" w:rsidRDefault="00A65456" w:rsidP="00A65456">
      <w:pPr>
        <w:widowControl w:val="0"/>
        <w:tabs>
          <w:tab w:val="left" w:pos="709"/>
          <w:tab w:val="left" w:pos="1731"/>
        </w:tabs>
        <w:autoSpaceDE w:val="0"/>
        <w:autoSpaceDN w:val="0"/>
        <w:spacing w:after="0" w:line="322" w:lineRule="exact"/>
        <w:ind w:left="142" w:right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56"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Pr="00A65456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A65456">
        <w:rPr>
          <w:rFonts w:ascii="Times New Roman" w:eastAsia="Times New Roman" w:hAnsi="Times New Roman" w:cs="Times New Roman"/>
          <w:b/>
          <w:sz w:val="28"/>
        </w:rPr>
        <w:t>Лайфхаки</w:t>
      </w:r>
      <w:proofErr w:type="spellEnd"/>
      <w:r w:rsidRPr="00A65456">
        <w:rPr>
          <w:rFonts w:ascii="Times New Roman" w:eastAsia="Times New Roman" w:hAnsi="Times New Roman" w:cs="Times New Roman"/>
          <w:b/>
          <w:sz w:val="28"/>
        </w:rPr>
        <w:t xml:space="preserve"> от наставников»</w:t>
      </w:r>
      <w:r w:rsidRPr="00A65456">
        <w:rPr>
          <w:rFonts w:ascii="Times New Roman" w:eastAsia="Times New Roman" w:hAnsi="Times New Roman" w:cs="Times New Roman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sz w:val="28"/>
        </w:rPr>
        <w:t xml:space="preserve">мастер-класс 20 минут.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Должен быть записан в горизонтальной ориентации. Ракурс видеосъемки должен позволять видеть в кадре педагога.</w:t>
      </w:r>
      <w:r w:rsidRPr="00A654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Видеозапись должна иметь следующую последовательность: </w:t>
      </w:r>
      <w:proofErr w:type="spellStart"/>
      <w:r w:rsidRPr="00A65456">
        <w:rPr>
          <w:rFonts w:ascii="Times New Roman" w:eastAsia="Times New Roman" w:hAnsi="Times New Roman" w:cs="Times New Roman"/>
          <w:spacing w:val="-1"/>
          <w:sz w:val="28"/>
          <w:szCs w:val="28"/>
        </w:rPr>
        <w:t>самопрезентация</w:t>
      </w:r>
      <w:proofErr w:type="spellEnd"/>
      <w:r w:rsidRPr="00A65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(2 минута), мастер класс (18 минут).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характеристики видеоматериалов:  размер  HD (1280x720);  формат *.mp4. Видеоматериалы прикрепить к письму в виде ссылки на свой </w:t>
      </w:r>
      <w:proofErr w:type="spellStart"/>
      <w:r w:rsidRPr="00A65456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A65456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 диск   и отправить  на  соответствующую почту.</w:t>
      </w:r>
      <w:r w:rsidRPr="00A654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65456" w:rsidRPr="00A65456" w:rsidRDefault="00A65456" w:rsidP="00A65456">
      <w:pPr>
        <w:widowControl w:val="0"/>
        <w:numPr>
          <w:ilvl w:val="1"/>
          <w:numId w:val="7"/>
        </w:numPr>
        <w:tabs>
          <w:tab w:val="left" w:pos="1662"/>
        </w:tabs>
        <w:autoSpaceDE w:val="0"/>
        <w:autoSpaceDN w:val="0"/>
        <w:spacing w:after="0" w:line="322" w:lineRule="exact"/>
        <w:ind w:left="993" w:right="32" w:hanging="567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>Требования</w:t>
      </w:r>
      <w:r w:rsidRPr="00A65456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к</w:t>
      </w:r>
      <w:r w:rsidRPr="00A65456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>оформлению:</w:t>
      </w:r>
    </w:p>
    <w:p w:rsidR="00CA0B75" w:rsidRDefault="00A65456" w:rsidP="00CA0B75">
      <w:pPr>
        <w:widowControl w:val="0"/>
        <w:tabs>
          <w:tab w:val="left" w:pos="993"/>
          <w:tab w:val="left" w:pos="1134"/>
          <w:tab w:val="left" w:pos="1276"/>
          <w:tab w:val="left" w:pos="9214"/>
        </w:tabs>
        <w:autoSpaceDE w:val="0"/>
        <w:autoSpaceDN w:val="0"/>
        <w:spacing w:before="2" w:after="0" w:line="240" w:lineRule="auto"/>
        <w:ind w:left="142" w:right="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sz w:val="28"/>
        </w:rPr>
        <w:tab/>
      </w:r>
      <w:r w:rsidRPr="00A65456">
        <w:rPr>
          <w:rFonts w:ascii="Times New Roman" w:eastAsia="Times New Roman" w:hAnsi="Times New Roman" w:cs="Times New Roman"/>
          <w:sz w:val="28"/>
        </w:rPr>
        <w:tab/>
      </w:r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Документы необходимо отправить на электронную почту: </w:t>
      </w:r>
      <w:hyperlink r:id="rId8" w:history="1">
        <w:r w:rsidR="00CA0B75" w:rsidRPr="00EB6BA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klepikova2019@yandex.ru</w:t>
        </w:r>
      </w:hyperlink>
    </w:p>
    <w:p w:rsidR="00A65456" w:rsidRPr="00A65456" w:rsidRDefault="00A65456" w:rsidP="00A65456">
      <w:pPr>
        <w:widowControl w:val="0"/>
        <w:autoSpaceDE w:val="0"/>
        <w:autoSpaceDN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ab/>
        <w:t>Материалы на Конкурс принимаются в электронном виде в заархивированных папках с указанием номинации, ФИО участника. Заявка на участие</w:t>
      </w:r>
      <w:r w:rsidRPr="00A65456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оформляется в формате MS WORD, а также</w:t>
      </w:r>
      <w:r w:rsidRPr="00A65456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в сканированном варианте с подписью;</w:t>
      </w:r>
    </w:p>
    <w:p w:rsidR="00A65456" w:rsidRPr="00A65456" w:rsidRDefault="00A65456" w:rsidP="00A65456">
      <w:pPr>
        <w:widowControl w:val="0"/>
        <w:tabs>
          <w:tab w:val="left" w:pos="1874"/>
        </w:tabs>
        <w:autoSpaceDE w:val="0"/>
        <w:autoSpaceDN w:val="0"/>
        <w:spacing w:after="0" w:line="321" w:lineRule="exact"/>
        <w:ind w:right="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sz w:val="28"/>
        </w:rPr>
        <w:t>Текст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оформляется</w:t>
      </w:r>
      <w:r w:rsidRPr="00A6545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в</w:t>
      </w:r>
      <w:r w:rsidRPr="00A6545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редакторе</w:t>
      </w:r>
      <w:r w:rsidRPr="00A65456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MS WORD.</w:t>
      </w:r>
      <w:r w:rsidRPr="00A6545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A65456">
        <w:rPr>
          <w:rFonts w:ascii="Times New Roman" w:eastAsia="Times New Roman" w:hAnsi="Times New Roman" w:cs="Times New Roman"/>
          <w:sz w:val="28"/>
          <w:szCs w:val="28"/>
        </w:rPr>
        <w:t>Поля:</w:t>
      </w:r>
      <w:r w:rsidRPr="00A65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верхнее и</w:t>
      </w:r>
      <w:r w:rsidRPr="00A6545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2"/>
          <w:sz w:val="28"/>
          <w:szCs w:val="28"/>
        </w:rPr>
        <w:t>нижнее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6545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545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см,</w:t>
      </w:r>
      <w:r w:rsidRPr="00A6545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левое</w:t>
      </w:r>
      <w:r w:rsidRPr="00A6545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545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A6545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см,</w:t>
      </w:r>
      <w:r w:rsidRPr="00A6545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правое</w:t>
      </w:r>
      <w:r w:rsidRPr="00A6545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545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A6545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см,</w:t>
      </w:r>
      <w:r w:rsidRPr="00A6545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абзацный</w:t>
      </w:r>
      <w:r w:rsidRPr="00A6545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отступ</w:t>
      </w:r>
      <w:r w:rsidRPr="00A6545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545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1,25</w:t>
      </w:r>
      <w:r w:rsidRPr="00A6545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см.</w:t>
      </w:r>
      <w:r w:rsidRPr="00A6545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Pr="00A6545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10"/>
          <w:sz w:val="28"/>
          <w:szCs w:val="28"/>
        </w:rPr>
        <w:t>–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A65456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456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456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A65456">
        <w:rPr>
          <w:rFonts w:ascii="Times New Roman" w:eastAsia="Times New Roman" w:hAnsi="Times New Roman" w:cs="Times New Roman"/>
          <w:sz w:val="28"/>
          <w:szCs w:val="28"/>
        </w:rPr>
        <w:t>», кегль – 14, межстрочный интервал – 1,5 строки, выравнивание по ширине.</w:t>
      </w:r>
      <w:proofErr w:type="gramEnd"/>
    </w:p>
    <w:p w:rsidR="00A65456" w:rsidRPr="00A65456" w:rsidRDefault="00A65456" w:rsidP="00A65456">
      <w:pPr>
        <w:widowControl w:val="0"/>
        <w:tabs>
          <w:tab w:val="left" w:pos="1719"/>
        </w:tabs>
        <w:autoSpaceDE w:val="0"/>
        <w:autoSpaceDN w:val="0"/>
        <w:spacing w:after="0" w:line="240" w:lineRule="auto"/>
        <w:ind w:right="32" w:firstLine="426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  <w:szCs w:val="28"/>
        </w:rPr>
        <w:t>6.5.Конкурсные разработки должны быть авторскими, проверяются</w:t>
      </w:r>
      <w:r w:rsidRPr="00A65456">
        <w:rPr>
          <w:rFonts w:ascii="Times New Roman" w:eastAsia="Times New Roman" w:hAnsi="Times New Roman" w:cs="Times New Roman"/>
          <w:sz w:val="28"/>
        </w:rPr>
        <w:t xml:space="preserve"> на плагиат и аннулируются, если не проходят проверку.</w:t>
      </w:r>
    </w:p>
    <w:p w:rsidR="00A65456" w:rsidRPr="00A65456" w:rsidRDefault="00A65456" w:rsidP="00A65456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right="32" w:firstLine="426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>6.6.Присланные на Конкурс материалы не возвращаются, рецензии авторам не выдаются, апелляции не принимаются и результаты экспертной оценки не комментируются.</w:t>
      </w:r>
    </w:p>
    <w:p w:rsidR="00A65456" w:rsidRPr="00A65456" w:rsidRDefault="00A65456" w:rsidP="00A65456">
      <w:pPr>
        <w:widowControl w:val="0"/>
        <w:autoSpaceDE w:val="0"/>
        <w:autoSpaceDN w:val="0"/>
        <w:spacing w:before="3" w:after="0" w:line="240" w:lineRule="auto"/>
        <w:ind w:left="142" w:right="32" w:firstLine="426"/>
        <w:rPr>
          <w:rFonts w:ascii="Times New Roman" w:eastAsia="Times New Roman" w:hAnsi="Times New Roman" w:cs="Times New Roman"/>
          <w:sz w:val="27"/>
          <w:szCs w:val="28"/>
        </w:rPr>
      </w:pPr>
    </w:p>
    <w:p w:rsidR="00CA0B75" w:rsidRDefault="00A65456" w:rsidP="00CA0B75">
      <w:pPr>
        <w:widowControl w:val="0"/>
        <w:tabs>
          <w:tab w:val="left" w:pos="1664"/>
        </w:tabs>
        <w:autoSpaceDE w:val="0"/>
        <w:autoSpaceDN w:val="0"/>
        <w:spacing w:after="0" w:line="240" w:lineRule="auto"/>
        <w:ind w:left="928" w:right="32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7.Порядок</w:t>
      </w:r>
      <w:r w:rsidRPr="00A6545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6545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  <w:r w:rsidRPr="00A6545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A6545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конкурсных</w:t>
      </w:r>
      <w:r w:rsidRPr="00A6545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работ</w:t>
      </w:r>
    </w:p>
    <w:p w:rsidR="00A65456" w:rsidRPr="00A65456" w:rsidRDefault="00CA0B75" w:rsidP="00CA0B75">
      <w:pPr>
        <w:widowControl w:val="0"/>
        <w:tabs>
          <w:tab w:val="left" w:pos="1664"/>
        </w:tabs>
        <w:autoSpaceDE w:val="0"/>
        <w:autoSpaceDN w:val="0"/>
        <w:spacing w:after="0" w:line="240" w:lineRule="auto"/>
        <w:ind w:right="32" w:firstLine="567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 w:rsidR="00A65456" w:rsidRPr="00A65456">
        <w:rPr>
          <w:rFonts w:ascii="Times New Roman" w:eastAsia="Times New Roman" w:hAnsi="Times New Roman" w:cs="Times New Roman"/>
          <w:sz w:val="28"/>
        </w:rPr>
        <w:t>1.  Конкурсные</w:t>
      </w:r>
      <w:r w:rsidR="00A65456" w:rsidRPr="00A65456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="00A65456" w:rsidRPr="00A65456">
        <w:rPr>
          <w:rFonts w:ascii="Times New Roman" w:eastAsia="Times New Roman" w:hAnsi="Times New Roman" w:cs="Times New Roman"/>
          <w:sz w:val="28"/>
        </w:rPr>
        <w:t>работы</w:t>
      </w:r>
      <w:r w:rsidR="00A65456" w:rsidRPr="00A65456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="00A65456" w:rsidRPr="00A65456">
        <w:rPr>
          <w:rFonts w:ascii="Times New Roman" w:eastAsia="Times New Roman" w:hAnsi="Times New Roman" w:cs="Times New Roman"/>
          <w:sz w:val="28"/>
        </w:rPr>
        <w:t>оцениваются</w:t>
      </w:r>
      <w:r w:rsidR="00A65456" w:rsidRPr="00A65456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="00A65456" w:rsidRPr="00A65456">
        <w:rPr>
          <w:rFonts w:ascii="Times New Roman" w:eastAsia="Times New Roman" w:hAnsi="Times New Roman" w:cs="Times New Roman"/>
          <w:sz w:val="28"/>
        </w:rPr>
        <w:t>жюри</w:t>
      </w:r>
      <w:r w:rsidR="00A65456" w:rsidRPr="00A65456"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A65456" w:rsidRPr="00A65456" w:rsidRDefault="00A65456" w:rsidP="00CA0B75">
      <w:pPr>
        <w:widowControl w:val="0"/>
        <w:tabs>
          <w:tab w:val="left" w:pos="1736"/>
        </w:tabs>
        <w:autoSpaceDE w:val="0"/>
        <w:autoSpaceDN w:val="0"/>
        <w:spacing w:before="3" w:after="0" w:line="240" w:lineRule="auto"/>
        <w:ind w:right="32" w:firstLine="567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lastRenderedPageBreak/>
        <w:t xml:space="preserve">7.2.  В состав конкурсной комиссии входят сотрудники </w:t>
      </w:r>
      <w:r w:rsidR="00CA0B75">
        <w:rPr>
          <w:rFonts w:ascii="Times New Roman" w:eastAsia="Times New Roman" w:hAnsi="Times New Roman" w:cs="Times New Roman"/>
          <w:sz w:val="28"/>
        </w:rPr>
        <w:t>ГБПОУ СО «АГПЛ»</w:t>
      </w:r>
    </w:p>
    <w:p w:rsidR="00A65456" w:rsidRPr="00A65456" w:rsidRDefault="00A65456" w:rsidP="00CA0B75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right="32" w:firstLine="567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 xml:space="preserve">7.4. Победители Конкурса определяются на основе установления соответствия работ следующим требованиям к содержанию представленного 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>материала:</w:t>
      </w:r>
    </w:p>
    <w:tbl>
      <w:tblPr>
        <w:tblStyle w:val="TableNormal"/>
        <w:tblpPr w:leftFromText="180" w:rightFromText="180" w:vertAnchor="text" w:horzAnchor="margin" w:tblpY="118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7172"/>
        <w:gridCol w:w="1380"/>
      </w:tblGrid>
      <w:tr w:rsidR="00A65456" w:rsidRPr="00A65456" w:rsidTr="00A65456">
        <w:trPr>
          <w:trHeight w:val="64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5" w:lineRule="exact"/>
              <w:ind w:left="142" w:right="32" w:firstLine="426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5" w:lineRule="exact"/>
              <w:ind w:left="142" w:right="32" w:firstLine="42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z w:val="28"/>
              </w:rPr>
              <w:t>Критерии</w:t>
            </w:r>
            <w:r w:rsidRPr="00A65456">
              <w:rPr>
                <w:rFonts w:ascii="Times New Roman" w:eastAsia="Times New Roman" w:hAnsi="Times New Roman"/>
                <w:spacing w:val="9"/>
                <w:sz w:val="28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</w:rPr>
              <w:t>оценки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5" w:lineRule="exact"/>
              <w:ind w:right="32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A65456">
              <w:rPr>
                <w:rFonts w:ascii="Times New Roman" w:eastAsia="Times New Roman" w:hAnsi="Times New Roman"/>
                <w:spacing w:val="-4"/>
                <w:sz w:val="28"/>
              </w:rPr>
              <w:t>Баллы</w:t>
            </w:r>
            <w:proofErr w:type="spellEnd"/>
            <w:r w:rsidRPr="00A65456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A65456">
              <w:rPr>
                <w:rFonts w:ascii="Times New Roman" w:eastAsia="Times New Roman" w:hAnsi="Times New Roman"/>
                <w:spacing w:val="-4"/>
                <w:sz w:val="28"/>
              </w:rPr>
              <w:t>для</w:t>
            </w:r>
            <w:proofErr w:type="spellEnd"/>
          </w:p>
          <w:p w:rsidR="00A65456" w:rsidRPr="00A65456" w:rsidRDefault="00A65456" w:rsidP="00A65456">
            <w:pPr>
              <w:spacing w:line="311" w:lineRule="exact"/>
              <w:ind w:left="142" w:right="3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pacing w:val="-2"/>
                <w:sz w:val="28"/>
              </w:rPr>
              <w:t>оценки</w:t>
            </w:r>
          </w:p>
        </w:tc>
      </w:tr>
      <w:tr w:rsidR="00A65456" w:rsidRPr="00A65456" w:rsidTr="00A65456">
        <w:trPr>
          <w:trHeight w:val="96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5" w:lineRule="exact"/>
              <w:ind w:left="142" w:right="32" w:firstLine="426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pacing w:val="-5"/>
                <w:sz w:val="28"/>
              </w:rPr>
              <w:t>1.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ind w:left="142" w:right="32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Возможность</w:t>
            </w:r>
            <w:r w:rsidRPr="00A65456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тиражирования</w:t>
            </w:r>
            <w:r w:rsidRPr="00A65456">
              <w:rPr>
                <w:rFonts w:ascii="Times New Roman" w:eastAsia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наставнической</w:t>
            </w:r>
            <w:r w:rsidRPr="00A65456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практики (практика</w:t>
            </w:r>
            <w:r w:rsidRPr="00A65456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носит</w:t>
            </w:r>
            <w:r w:rsidRPr="00A65456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универсальный</w:t>
            </w:r>
            <w:r w:rsidRPr="00A65456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характер</w:t>
            </w:r>
            <w:r w:rsidRPr="00A65456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и</w:t>
            </w:r>
            <w:r w:rsidRPr="00A65456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может</w:t>
            </w:r>
            <w:r w:rsidRPr="00A65456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быть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применена</w:t>
            </w:r>
            <w:r w:rsidRPr="00A65456">
              <w:rPr>
                <w:rFonts w:ascii="Times New Roman" w:eastAsia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A65456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любых</w:t>
            </w:r>
            <w:r w:rsidRPr="00A65456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командах,</w:t>
            </w:r>
            <w:r w:rsidRPr="00A65456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A65456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любых</w:t>
            </w:r>
            <w:r w:rsidRPr="00A65456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ОО)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5" w:lineRule="exact"/>
              <w:ind w:left="142" w:right="32" w:firstLine="42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z w:val="28"/>
              </w:rPr>
              <w:t>0-</w:t>
            </w:r>
            <w:r w:rsidRPr="00A65456">
              <w:rPr>
                <w:rFonts w:ascii="Times New Roman" w:eastAsia="Times New Roman" w:hAnsi="Times New Roman"/>
                <w:spacing w:val="-10"/>
                <w:sz w:val="28"/>
              </w:rPr>
              <w:t>5</w:t>
            </w:r>
          </w:p>
        </w:tc>
      </w:tr>
      <w:tr w:rsidR="00A65456" w:rsidRPr="00A65456" w:rsidTr="00A65456">
        <w:trPr>
          <w:trHeight w:val="64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5" w:lineRule="exact"/>
              <w:ind w:left="142" w:right="32" w:firstLine="426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pacing w:val="-5"/>
                <w:sz w:val="28"/>
              </w:rPr>
              <w:t>2.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tabs>
                <w:tab w:val="left" w:pos="2256"/>
                <w:tab w:val="left" w:pos="5789"/>
                <w:tab w:val="left" w:pos="7101"/>
              </w:tabs>
              <w:spacing w:line="315" w:lineRule="exact"/>
              <w:ind w:right="32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A65456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 Использование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>системно-деятельностного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>подхода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>в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>обучении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5" w:lineRule="exact"/>
              <w:ind w:left="142" w:right="32" w:firstLine="42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z w:val="28"/>
              </w:rPr>
              <w:t>0-</w:t>
            </w:r>
            <w:r w:rsidRPr="00A65456">
              <w:rPr>
                <w:rFonts w:ascii="Times New Roman" w:eastAsia="Times New Roman" w:hAnsi="Times New Roman"/>
                <w:spacing w:val="-10"/>
                <w:sz w:val="28"/>
              </w:rPr>
              <w:t>5</w:t>
            </w:r>
          </w:p>
        </w:tc>
      </w:tr>
      <w:tr w:rsidR="00A65456" w:rsidRPr="00A65456" w:rsidTr="00A65456">
        <w:trPr>
          <w:trHeight w:val="96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5" w:lineRule="exact"/>
              <w:ind w:left="142" w:right="32" w:firstLine="426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pacing w:val="-5"/>
                <w:sz w:val="28"/>
              </w:rPr>
              <w:t>3.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ind w:left="142" w:right="32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gramStart"/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Методическое обеспечение практики (наличие методических и нормативных документов, описывающих</w:t>
            </w:r>
            <w:proofErr w:type="gramEnd"/>
          </w:p>
          <w:p w:rsidR="00A65456" w:rsidRPr="00A65456" w:rsidRDefault="00A65456" w:rsidP="00A65456">
            <w:pPr>
              <w:spacing w:line="308" w:lineRule="exact"/>
              <w:ind w:right="3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</w:rPr>
              <w:t>практику</w:t>
            </w:r>
            <w:r w:rsidRPr="00A65456">
              <w:rPr>
                <w:rFonts w:ascii="Times New Roman" w:eastAsia="Times New Roman" w:hAnsi="Times New Roman"/>
                <w:spacing w:val="4"/>
                <w:sz w:val="28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</w:rPr>
              <w:t>в</w:t>
            </w:r>
            <w:r w:rsidRPr="00A65456">
              <w:rPr>
                <w:rFonts w:ascii="Times New Roman" w:eastAsia="Times New Roman" w:hAnsi="Times New Roman"/>
                <w:spacing w:val="8"/>
                <w:sz w:val="28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</w:rPr>
              <w:t>организации);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5" w:lineRule="exact"/>
              <w:ind w:left="142" w:right="32" w:firstLine="42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z w:val="28"/>
              </w:rPr>
              <w:t>0-</w:t>
            </w:r>
            <w:r w:rsidRPr="00A65456">
              <w:rPr>
                <w:rFonts w:ascii="Times New Roman" w:eastAsia="Times New Roman" w:hAnsi="Times New Roman"/>
                <w:spacing w:val="-10"/>
                <w:sz w:val="28"/>
              </w:rPr>
              <w:t>5</w:t>
            </w:r>
          </w:p>
        </w:tc>
      </w:tr>
      <w:tr w:rsidR="00A65456" w:rsidRPr="00A65456" w:rsidTr="00A65456">
        <w:trPr>
          <w:trHeight w:val="64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5" w:lineRule="exact"/>
              <w:ind w:left="142" w:right="32" w:firstLine="426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pacing w:val="-5"/>
                <w:sz w:val="28"/>
              </w:rPr>
              <w:t>4.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5" w:lineRule="exact"/>
              <w:ind w:left="142" w:right="32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Демонстрация</w:t>
            </w:r>
            <w:r w:rsidRPr="00A65456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результативности</w:t>
            </w:r>
            <w:r w:rsidRPr="00A65456">
              <w:rPr>
                <w:rFonts w:ascii="Times New Roman" w:eastAsia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применяемых</w:t>
            </w:r>
            <w:r w:rsidRPr="00A65456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методик</w:t>
            </w:r>
            <w:r w:rsidRPr="00A65456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>и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приемов,</w:t>
            </w:r>
            <w:r w:rsidRPr="00A65456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соответствие</w:t>
            </w:r>
            <w:r w:rsidRPr="00A65456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заявленным</w:t>
            </w:r>
            <w:r w:rsidRPr="00A65456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целям</w:t>
            </w:r>
            <w:r w:rsidRPr="00A65456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и</w:t>
            </w:r>
            <w:r w:rsidRPr="00A65456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>задачам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5" w:lineRule="exact"/>
              <w:ind w:left="142" w:right="32" w:firstLine="42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z w:val="28"/>
              </w:rPr>
              <w:t>0-</w:t>
            </w:r>
            <w:r w:rsidRPr="00A65456">
              <w:rPr>
                <w:rFonts w:ascii="Times New Roman" w:eastAsia="Times New Roman" w:hAnsi="Times New Roman"/>
                <w:spacing w:val="-10"/>
                <w:sz w:val="28"/>
              </w:rPr>
              <w:t>5</w:t>
            </w:r>
          </w:p>
        </w:tc>
      </w:tr>
      <w:tr w:rsidR="00A65456" w:rsidRPr="00A65456" w:rsidTr="00A65456">
        <w:trPr>
          <w:trHeight w:val="96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5" w:lineRule="exact"/>
              <w:ind w:left="142" w:right="32" w:firstLine="426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pacing w:val="-5"/>
                <w:sz w:val="28"/>
              </w:rPr>
              <w:t>5.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tabs>
                <w:tab w:val="left" w:pos="1158"/>
                <w:tab w:val="left" w:pos="1959"/>
                <w:tab w:val="left" w:pos="2031"/>
                <w:tab w:val="left" w:pos="3561"/>
                <w:tab w:val="left" w:pos="4338"/>
                <w:tab w:val="left" w:pos="5204"/>
                <w:tab w:val="left" w:pos="5683"/>
                <w:tab w:val="left" w:pos="6151"/>
                <w:tab w:val="left" w:pos="6855"/>
              </w:tabs>
              <w:ind w:left="142" w:right="32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A65456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>Возможность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>масштабирования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>практики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>(в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>практике может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быть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>увеличено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>участников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>без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изменения</w:t>
            </w:r>
            <w:r w:rsidRPr="00A65456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качества</w:t>
            </w:r>
            <w:r w:rsidRPr="00A65456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>результат);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5" w:lineRule="exact"/>
              <w:ind w:left="142" w:right="32" w:firstLine="42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z w:val="28"/>
              </w:rPr>
              <w:t>0-</w:t>
            </w:r>
            <w:r w:rsidRPr="00A65456">
              <w:rPr>
                <w:rFonts w:ascii="Times New Roman" w:eastAsia="Times New Roman" w:hAnsi="Times New Roman"/>
                <w:spacing w:val="-10"/>
                <w:sz w:val="28"/>
              </w:rPr>
              <w:t>5</w:t>
            </w:r>
          </w:p>
        </w:tc>
      </w:tr>
      <w:tr w:rsidR="00A65456" w:rsidRPr="00A65456" w:rsidTr="00A65456">
        <w:trPr>
          <w:trHeight w:val="64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7" w:lineRule="exact"/>
              <w:ind w:left="142" w:right="32" w:firstLine="426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pacing w:val="-5"/>
                <w:sz w:val="28"/>
              </w:rPr>
              <w:t>6.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7" w:lineRule="exact"/>
              <w:ind w:left="142" w:right="32"/>
              <w:jc w:val="both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Использование</w:t>
            </w:r>
            <w:r w:rsidRPr="00A65456">
              <w:rPr>
                <w:rFonts w:ascii="Times New Roman" w:eastAsia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современных</w:t>
            </w:r>
            <w:r w:rsidRPr="00A65456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информационных</w:t>
            </w:r>
            <w:r w:rsidRPr="00A65456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>технологий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 xml:space="preserve"> и</w:t>
            </w:r>
            <w:r w:rsidRPr="00A65456">
              <w:rPr>
                <w:rFonts w:ascii="Times New Roman" w:eastAsia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свободного</w:t>
            </w:r>
            <w:r w:rsidRPr="00A65456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образовательного</w:t>
            </w:r>
            <w:r w:rsidRPr="00A65456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пространства</w:t>
            </w:r>
            <w:r w:rsidRPr="00A65456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  <w:lang w:val="ru-RU"/>
              </w:rPr>
              <w:t>на</w:t>
            </w:r>
            <w:r w:rsidRPr="00A65456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>уроке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17" w:lineRule="exact"/>
              <w:ind w:left="142" w:right="32" w:firstLine="42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z w:val="28"/>
              </w:rPr>
              <w:t>0-</w:t>
            </w:r>
            <w:r w:rsidRPr="00A65456">
              <w:rPr>
                <w:rFonts w:ascii="Times New Roman" w:eastAsia="Times New Roman" w:hAnsi="Times New Roman"/>
                <w:spacing w:val="-10"/>
                <w:sz w:val="28"/>
              </w:rPr>
              <w:t>5</w:t>
            </w:r>
          </w:p>
        </w:tc>
      </w:tr>
      <w:tr w:rsidR="00A65456" w:rsidRPr="00A65456" w:rsidTr="00A65456">
        <w:trPr>
          <w:trHeight w:val="32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01" w:lineRule="exact"/>
              <w:ind w:left="142" w:right="32" w:firstLine="426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pacing w:val="-5"/>
                <w:sz w:val="28"/>
              </w:rPr>
              <w:t>7.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01" w:lineRule="exact"/>
              <w:ind w:right="3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z w:val="28"/>
              </w:rPr>
              <w:t xml:space="preserve"> Оригинальность</w:t>
            </w:r>
            <w:r w:rsidRPr="00A65456">
              <w:rPr>
                <w:rFonts w:ascii="Times New Roman" w:eastAsia="Times New Roman" w:hAnsi="Times New Roman"/>
                <w:spacing w:val="-13"/>
                <w:sz w:val="28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</w:rPr>
              <w:t>и</w:t>
            </w:r>
            <w:r w:rsidRPr="00A65456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z w:val="28"/>
              </w:rPr>
              <w:t>креативность</w:t>
            </w:r>
            <w:r w:rsidRPr="00A65456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</w:rPr>
              <w:t>подхода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456" w:rsidRPr="00A65456" w:rsidRDefault="00A65456" w:rsidP="00A65456">
            <w:pPr>
              <w:spacing w:line="301" w:lineRule="exact"/>
              <w:ind w:left="142" w:right="32" w:firstLine="426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z w:val="28"/>
              </w:rPr>
              <w:t>0-</w:t>
            </w:r>
            <w:r w:rsidRPr="00A65456">
              <w:rPr>
                <w:rFonts w:ascii="Times New Roman" w:eastAsia="Times New Roman" w:hAnsi="Times New Roman"/>
                <w:spacing w:val="-10"/>
                <w:sz w:val="28"/>
              </w:rPr>
              <w:t>5</w:t>
            </w:r>
          </w:p>
        </w:tc>
      </w:tr>
    </w:tbl>
    <w:p w:rsidR="00A65456" w:rsidRPr="00A65456" w:rsidRDefault="00A65456" w:rsidP="00A65456">
      <w:pPr>
        <w:widowControl w:val="0"/>
        <w:autoSpaceDE w:val="0"/>
        <w:autoSpaceDN w:val="0"/>
        <w:spacing w:before="5" w:after="0" w:line="240" w:lineRule="auto"/>
        <w:ind w:right="32"/>
        <w:rPr>
          <w:rFonts w:ascii="Times New Roman" w:eastAsia="Times New Roman" w:hAnsi="Times New Roman" w:cs="Times New Roman"/>
          <w:sz w:val="20"/>
          <w:szCs w:val="28"/>
        </w:rPr>
      </w:pPr>
    </w:p>
    <w:p w:rsidR="00A65456" w:rsidRPr="00A65456" w:rsidRDefault="00A65456" w:rsidP="00A65456">
      <w:pPr>
        <w:widowControl w:val="0"/>
        <w:tabs>
          <w:tab w:val="left" w:pos="4638"/>
        </w:tabs>
        <w:autoSpaceDE w:val="0"/>
        <w:autoSpaceDN w:val="0"/>
        <w:spacing w:before="89" w:after="0" w:line="240" w:lineRule="auto"/>
        <w:ind w:left="568" w:right="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8.Награждение</w:t>
      </w:r>
    </w:p>
    <w:p w:rsidR="00A65456" w:rsidRPr="00A65456" w:rsidRDefault="00A65456" w:rsidP="00A65456">
      <w:pPr>
        <w:widowControl w:val="0"/>
        <w:tabs>
          <w:tab w:val="left" w:pos="1683"/>
        </w:tabs>
        <w:autoSpaceDE w:val="0"/>
        <w:autoSpaceDN w:val="0"/>
        <w:spacing w:after="0" w:line="240" w:lineRule="auto"/>
        <w:ind w:right="32" w:firstLine="567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 xml:space="preserve">8.1. По итогам Конкурса в каждой </w:t>
      </w:r>
      <w:r w:rsidRPr="00A65456">
        <w:rPr>
          <w:rFonts w:ascii="Times New Roman" w:eastAsia="Times New Roman" w:hAnsi="Times New Roman" w:cs="Times New Roman"/>
          <w:b/>
          <w:sz w:val="28"/>
        </w:rPr>
        <w:t>номинации</w:t>
      </w:r>
      <w:r w:rsidRPr="00A65456">
        <w:rPr>
          <w:rFonts w:ascii="Times New Roman" w:eastAsia="Times New Roman" w:hAnsi="Times New Roman" w:cs="Times New Roman"/>
          <w:sz w:val="28"/>
        </w:rPr>
        <w:t xml:space="preserve"> определяются победите</w:t>
      </w:r>
      <w:r w:rsidR="00B9378C">
        <w:rPr>
          <w:rFonts w:ascii="Times New Roman" w:eastAsia="Times New Roman" w:hAnsi="Times New Roman" w:cs="Times New Roman"/>
          <w:sz w:val="28"/>
        </w:rPr>
        <w:t>ли (I, II, III место)</w:t>
      </w:r>
      <w:r w:rsidRPr="00A65456">
        <w:rPr>
          <w:rFonts w:ascii="Times New Roman" w:eastAsia="Times New Roman" w:hAnsi="Times New Roman" w:cs="Times New Roman"/>
          <w:sz w:val="28"/>
        </w:rPr>
        <w:t>, которые награждаются дипломами.</w:t>
      </w:r>
    </w:p>
    <w:p w:rsidR="00A65456" w:rsidRPr="00A65456" w:rsidRDefault="00A65456" w:rsidP="00A65456">
      <w:pPr>
        <w:widowControl w:val="0"/>
        <w:tabs>
          <w:tab w:val="left" w:pos="1781"/>
        </w:tabs>
        <w:autoSpaceDE w:val="0"/>
        <w:autoSpaceDN w:val="0"/>
        <w:spacing w:after="0" w:line="240" w:lineRule="auto"/>
        <w:ind w:right="32" w:firstLine="567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>8.2. Конкурсанты, не вошедшие</w:t>
      </w:r>
      <w:r w:rsidR="00B9378C">
        <w:rPr>
          <w:rFonts w:ascii="Times New Roman" w:eastAsia="Times New Roman" w:hAnsi="Times New Roman" w:cs="Times New Roman"/>
          <w:sz w:val="28"/>
        </w:rPr>
        <w:t xml:space="preserve"> в число победителей</w:t>
      </w:r>
      <w:r w:rsidRPr="00A65456">
        <w:rPr>
          <w:rFonts w:ascii="Times New Roman" w:eastAsia="Times New Roman" w:hAnsi="Times New Roman" w:cs="Times New Roman"/>
          <w:sz w:val="28"/>
        </w:rPr>
        <w:t>, получают сертификаты участников. Решение жюри является окончательным и пересмотру не подлежит.</w:t>
      </w:r>
    </w:p>
    <w:p w:rsidR="00A65456" w:rsidRPr="00A65456" w:rsidRDefault="00A65456" w:rsidP="00A65456">
      <w:pPr>
        <w:widowControl w:val="0"/>
        <w:tabs>
          <w:tab w:val="left" w:pos="1670"/>
        </w:tabs>
        <w:autoSpaceDE w:val="0"/>
        <w:autoSpaceDN w:val="0"/>
        <w:spacing w:before="1" w:after="0" w:line="321" w:lineRule="exact"/>
        <w:ind w:left="568" w:right="32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>8.3. Формы</w:t>
      </w:r>
      <w:r w:rsidRPr="00A65456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оценки</w:t>
      </w:r>
      <w:r w:rsidRPr="00A65456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конкурсных</w:t>
      </w:r>
      <w:r w:rsidRPr="00A65456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>работ:</w:t>
      </w:r>
    </w:p>
    <w:p w:rsidR="00A65456" w:rsidRPr="00A65456" w:rsidRDefault="00A65456" w:rsidP="00A65456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 w:line="341" w:lineRule="exact"/>
        <w:ind w:left="142" w:right="32" w:firstLine="426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>Победители</w:t>
      </w:r>
      <w:r w:rsidRPr="00A65456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конкурса</w:t>
      </w:r>
      <w:r w:rsidRPr="00A65456">
        <w:rPr>
          <w:rFonts w:ascii="Times New Roman" w:eastAsia="Times New Roman" w:hAnsi="Times New Roman" w:cs="Times New Roman"/>
          <w:b/>
          <w:i/>
          <w:sz w:val="28"/>
        </w:rPr>
        <w:t xml:space="preserve"> «Наставник</w:t>
      </w:r>
      <w:r w:rsidRPr="00A65456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b/>
          <w:i/>
          <w:sz w:val="28"/>
        </w:rPr>
        <w:t>года», Творческий дуэт «Учитель-Учитель</w:t>
      </w:r>
      <w:r w:rsidRPr="00A65456">
        <w:rPr>
          <w:rFonts w:ascii="Times New Roman" w:eastAsia="Times New Roman" w:hAnsi="Times New Roman" w:cs="Times New Roman"/>
          <w:b/>
          <w:sz w:val="28"/>
        </w:rPr>
        <w:t>»;</w:t>
      </w:r>
    </w:p>
    <w:p w:rsidR="00A65456" w:rsidRPr="00A65456" w:rsidRDefault="00A65456" w:rsidP="00A65456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after="0" w:line="341" w:lineRule="exact"/>
        <w:ind w:left="142" w:right="32" w:firstLine="426"/>
        <w:jc w:val="both"/>
        <w:rPr>
          <w:rFonts w:ascii="Times New Roman" w:eastAsia="Times New Roman" w:hAnsi="Times New Roman" w:cs="Times New Roman"/>
          <w:sz w:val="28"/>
        </w:rPr>
      </w:pPr>
      <w:r w:rsidRPr="00A65456">
        <w:rPr>
          <w:rFonts w:ascii="Times New Roman" w:eastAsia="Times New Roman" w:hAnsi="Times New Roman" w:cs="Times New Roman"/>
          <w:sz w:val="28"/>
        </w:rPr>
        <w:t>Победители номинаций-</w:t>
      </w:r>
      <w:r w:rsidRPr="00A65456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I,</w:t>
      </w:r>
      <w:r w:rsidRPr="00A65456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II,</w:t>
      </w:r>
      <w:r w:rsidRPr="00A65456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</w:rPr>
        <w:t>III</w:t>
      </w:r>
      <w:r w:rsidRPr="00A65456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A65456">
        <w:rPr>
          <w:rFonts w:ascii="Times New Roman" w:eastAsia="Times New Roman" w:hAnsi="Times New Roman" w:cs="Times New Roman"/>
          <w:spacing w:val="-2"/>
          <w:sz w:val="28"/>
        </w:rPr>
        <w:t>место;</w:t>
      </w:r>
    </w:p>
    <w:p w:rsidR="00A65456" w:rsidRPr="00B9378C" w:rsidRDefault="00A65456" w:rsidP="00A65456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spacing w:before="1" w:after="0" w:line="240" w:lineRule="auto"/>
        <w:ind w:left="568" w:right="32" w:firstLine="426"/>
        <w:jc w:val="both"/>
        <w:rPr>
          <w:rFonts w:ascii="Times New Roman" w:eastAsia="Times New Roman" w:hAnsi="Times New Roman" w:cs="Times New Roman"/>
          <w:sz w:val="28"/>
          <w:lang w:val="ba-RU"/>
        </w:rPr>
      </w:pPr>
      <w:r w:rsidRPr="00B9378C">
        <w:rPr>
          <w:rFonts w:ascii="Times New Roman" w:eastAsia="Times New Roman" w:hAnsi="Times New Roman" w:cs="Times New Roman"/>
          <w:sz w:val="28"/>
        </w:rPr>
        <w:t xml:space="preserve">Участники: все остальные конкурсанты, не вошедшие в число </w:t>
      </w:r>
      <w:r w:rsidR="00B9378C" w:rsidRPr="00B9378C">
        <w:rPr>
          <w:rFonts w:ascii="Times New Roman" w:eastAsia="Times New Roman" w:hAnsi="Times New Roman" w:cs="Times New Roman"/>
          <w:spacing w:val="-2"/>
          <w:sz w:val="28"/>
        </w:rPr>
        <w:t xml:space="preserve">победителей </w:t>
      </w:r>
      <w:r w:rsidR="00B9378C">
        <w:rPr>
          <w:rFonts w:ascii="Times New Roman" w:eastAsia="Times New Roman" w:hAnsi="Times New Roman" w:cs="Times New Roman"/>
          <w:spacing w:val="-2"/>
          <w:sz w:val="28"/>
        </w:rPr>
        <w:t xml:space="preserve"> получают с</w:t>
      </w:r>
      <w:r w:rsidRPr="00B9378C">
        <w:rPr>
          <w:rFonts w:ascii="Times New Roman" w:eastAsia="Times New Roman" w:hAnsi="Times New Roman" w:cs="Times New Roman"/>
          <w:sz w:val="28"/>
        </w:rPr>
        <w:t>ертификаты</w:t>
      </w:r>
      <w:r w:rsidR="008D7C47" w:rsidRPr="00B9378C">
        <w:rPr>
          <w:rFonts w:ascii="Times New Roman" w:eastAsia="Times New Roman" w:hAnsi="Times New Roman" w:cs="Times New Roman"/>
          <w:sz w:val="28"/>
        </w:rPr>
        <w:t xml:space="preserve">. </w:t>
      </w:r>
    </w:p>
    <w:p w:rsidR="00B9378C" w:rsidRDefault="00B9378C" w:rsidP="00B9378C">
      <w:pPr>
        <w:widowControl w:val="0"/>
        <w:tabs>
          <w:tab w:val="left" w:pos="1276"/>
        </w:tabs>
        <w:autoSpaceDE w:val="0"/>
        <w:autoSpaceDN w:val="0"/>
        <w:spacing w:before="1"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</w:rPr>
      </w:pPr>
    </w:p>
    <w:p w:rsidR="00B9378C" w:rsidRDefault="00B9378C" w:rsidP="00B9378C">
      <w:pPr>
        <w:widowControl w:val="0"/>
        <w:tabs>
          <w:tab w:val="left" w:pos="1276"/>
        </w:tabs>
        <w:autoSpaceDE w:val="0"/>
        <w:autoSpaceDN w:val="0"/>
        <w:spacing w:before="1"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</w:rPr>
      </w:pPr>
    </w:p>
    <w:p w:rsidR="00B9378C" w:rsidRDefault="002D308D" w:rsidP="00B9378C">
      <w:pPr>
        <w:widowControl w:val="0"/>
        <w:tabs>
          <w:tab w:val="left" w:pos="1276"/>
        </w:tabs>
        <w:autoSpaceDE w:val="0"/>
        <w:autoSpaceDN w:val="0"/>
        <w:spacing w:before="1"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 для справок- 89033858692, Клепикова Марина Николаевна, заместитель директора по УВР.</w:t>
      </w:r>
    </w:p>
    <w:p w:rsidR="00B9378C" w:rsidRDefault="00B9378C" w:rsidP="00B9378C">
      <w:pPr>
        <w:widowControl w:val="0"/>
        <w:tabs>
          <w:tab w:val="left" w:pos="1276"/>
        </w:tabs>
        <w:autoSpaceDE w:val="0"/>
        <w:autoSpaceDN w:val="0"/>
        <w:spacing w:before="1"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</w:rPr>
      </w:pPr>
    </w:p>
    <w:p w:rsidR="00B9378C" w:rsidRDefault="00B9378C" w:rsidP="00B9378C">
      <w:pPr>
        <w:widowControl w:val="0"/>
        <w:tabs>
          <w:tab w:val="left" w:pos="1276"/>
        </w:tabs>
        <w:autoSpaceDE w:val="0"/>
        <w:autoSpaceDN w:val="0"/>
        <w:spacing w:before="1"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</w:rPr>
      </w:pPr>
    </w:p>
    <w:p w:rsidR="00B9378C" w:rsidRDefault="00B9378C" w:rsidP="00B9378C">
      <w:pPr>
        <w:widowControl w:val="0"/>
        <w:tabs>
          <w:tab w:val="left" w:pos="1276"/>
        </w:tabs>
        <w:autoSpaceDE w:val="0"/>
        <w:autoSpaceDN w:val="0"/>
        <w:spacing w:before="1"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</w:rPr>
      </w:pPr>
    </w:p>
    <w:p w:rsidR="00B9378C" w:rsidRDefault="00B9378C" w:rsidP="00B9378C">
      <w:pPr>
        <w:widowControl w:val="0"/>
        <w:tabs>
          <w:tab w:val="left" w:pos="1276"/>
        </w:tabs>
        <w:autoSpaceDE w:val="0"/>
        <w:autoSpaceDN w:val="0"/>
        <w:spacing w:before="1"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</w:rPr>
      </w:pPr>
    </w:p>
    <w:p w:rsidR="00B9378C" w:rsidRDefault="00B9378C" w:rsidP="00B9378C">
      <w:pPr>
        <w:widowControl w:val="0"/>
        <w:tabs>
          <w:tab w:val="left" w:pos="1276"/>
        </w:tabs>
        <w:autoSpaceDE w:val="0"/>
        <w:autoSpaceDN w:val="0"/>
        <w:spacing w:before="1"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</w:rPr>
      </w:pPr>
    </w:p>
    <w:p w:rsidR="00B9378C" w:rsidRDefault="00B9378C" w:rsidP="00B9378C">
      <w:pPr>
        <w:widowControl w:val="0"/>
        <w:tabs>
          <w:tab w:val="left" w:pos="1276"/>
        </w:tabs>
        <w:autoSpaceDE w:val="0"/>
        <w:autoSpaceDN w:val="0"/>
        <w:spacing w:before="1"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</w:rPr>
      </w:pPr>
    </w:p>
    <w:p w:rsidR="00B9378C" w:rsidRDefault="00B9378C" w:rsidP="00B9378C">
      <w:pPr>
        <w:widowControl w:val="0"/>
        <w:tabs>
          <w:tab w:val="left" w:pos="1276"/>
        </w:tabs>
        <w:autoSpaceDE w:val="0"/>
        <w:autoSpaceDN w:val="0"/>
        <w:spacing w:before="1"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</w:rPr>
      </w:pPr>
    </w:p>
    <w:p w:rsidR="00B9378C" w:rsidRDefault="00B9378C" w:rsidP="00B9378C">
      <w:pPr>
        <w:widowControl w:val="0"/>
        <w:tabs>
          <w:tab w:val="left" w:pos="1276"/>
        </w:tabs>
        <w:autoSpaceDE w:val="0"/>
        <w:autoSpaceDN w:val="0"/>
        <w:spacing w:before="1"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</w:rPr>
      </w:pPr>
    </w:p>
    <w:p w:rsidR="00B9378C" w:rsidRDefault="00B9378C" w:rsidP="00B9378C">
      <w:pPr>
        <w:widowControl w:val="0"/>
        <w:tabs>
          <w:tab w:val="left" w:pos="1276"/>
        </w:tabs>
        <w:autoSpaceDE w:val="0"/>
        <w:autoSpaceDN w:val="0"/>
        <w:spacing w:before="1"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</w:rPr>
      </w:pPr>
    </w:p>
    <w:p w:rsidR="00B9378C" w:rsidRDefault="00B9378C" w:rsidP="00B9378C">
      <w:pPr>
        <w:widowControl w:val="0"/>
        <w:tabs>
          <w:tab w:val="left" w:pos="1276"/>
        </w:tabs>
        <w:autoSpaceDE w:val="0"/>
        <w:autoSpaceDN w:val="0"/>
        <w:spacing w:before="1"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</w:rPr>
      </w:pPr>
    </w:p>
    <w:p w:rsidR="00B9378C" w:rsidRDefault="00B9378C" w:rsidP="00B9378C">
      <w:pPr>
        <w:widowControl w:val="0"/>
        <w:tabs>
          <w:tab w:val="left" w:pos="1276"/>
        </w:tabs>
        <w:autoSpaceDE w:val="0"/>
        <w:autoSpaceDN w:val="0"/>
        <w:spacing w:before="1"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</w:rPr>
      </w:pPr>
    </w:p>
    <w:p w:rsidR="00B9378C" w:rsidRPr="00B9378C" w:rsidRDefault="00B9378C" w:rsidP="00B9378C">
      <w:pPr>
        <w:widowControl w:val="0"/>
        <w:tabs>
          <w:tab w:val="left" w:pos="1276"/>
        </w:tabs>
        <w:autoSpaceDE w:val="0"/>
        <w:autoSpaceDN w:val="0"/>
        <w:spacing w:before="1"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lang w:val="ba-RU"/>
        </w:rPr>
      </w:pPr>
    </w:p>
    <w:p w:rsidR="00A65456" w:rsidRPr="00A65456" w:rsidRDefault="00A65456" w:rsidP="00A65456">
      <w:pPr>
        <w:widowControl w:val="0"/>
        <w:tabs>
          <w:tab w:val="left" w:pos="1742"/>
        </w:tabs>
        <w:autoSpaceDE w:val="0"/>
        <w:autoSpaceDN w:val="0"/>
        <w:spacing w:after="0" w:line="240" w:lineRule="auto"/>
        <w:ind w:left="568" w:right="32"/>
        <w:jc w:val="both"/>
        <w:rPr>
          <w:rFonts w:ascii="Times New Roman" w:eastAsia="Times New Roman" w:hAnsi="Times New Roman" w:cs="Times New Roman"/>
          <w:sz w:val="28"/>
          <w:lang w:val="ba-RU"/>
        </w:rPr>
      </w:pPr>
    </w:p>
    <w:p w:rsidR="00A65456" w:rsidRPr="00A65456" w:rsidRDefault="00A65456" w:rsidP="00A65456">
      <w:pPr>
        <w:widowControl w:val="0"/>
        <w:autoSpaceDE w:val="0"/>
        <w:autoSpaceDN w:val="0"/>
        <w:spacing w:before="89" w:after="0" w:line="240" w:lineRule="auto"/>
        <w:ind w:left="142" w:right="32" w:firstLine="25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A6545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A65456" w:rsidRPr="00A65456" w:rsidRDefault="00A65456" w:rsidP="00A65456">
      <w:pPr>
        <w:widowControl w:val="0"/>
        <w:autoSpaceDE w:val="0"/>
        <w:autoSpaceDN w:val="0"/>
        <w:spacing w:before="89" w:after="0" w:line="240" w:lineRule="auto"/>
        <w:ind w:left="142" w:right="32" w:firstLine="25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5456">
        <w:rPr>
          <w:rFonts w:ascii="Times New Roman" w:eastAsia="Times New Roman" w:hAnsi="Times New Roman" w:cs="Times New Roman"/>
          <w:sz w:val="28"/>
          <w:szCs w:val="28"/>
        </w:rPr>
        <w:t>к Положению конкурса</w:t>
      </w:r>
      <w:r w:rsidRPr="00A6545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A65456" w:rsidRPr="00A65456" w:rsidRDefault="00A65456" w:rsidP="00A65456">
      <w:pPr>
        <w:widowControl w:val="0"/>
        <w:autoSpaceDE w:val="0"/>
        <w:autoSpaceDN w:val="0"/>
        <w:spacing w:after="0" w:line="240" w:lineRule="auto"/>
        <w:ind w:left="142" w:right="32"/>
        <w:jc w:val="right"/>
        <w:rPr>
          <w:rFonts w:ascii="Times New Roman" w:eastAsia="Times New Roman" w:hAnsi="Times New Roman" w:cs="Times New Roman"/>
          <w:sz w:val="30"/>
          <w:szCs w:val="28"/>
        </w:rPr>
      </w:pPr>
    </w:p>
    <w:p w:rsidR="00A65456" w:rsidRPr="00A65456" w:rsidRDefault="00A65456" w:rsidP="00A65456">
      <w:pPr>
        <w:widowControl w:val="0"/>
        <w:autoSpaceDE w:val="0"/>
        <w:autoSpaceDN w:val="0"/>
        <w:spacing w:after="0" w:line="240" w:lineRule="auto"/>
        <w:ind w:left="142" w:right="32"/>
        <w:rPr>
          <w:rFonts w:ascii="Times New Roman" w:eastAsia="Times New Roman" w:hAnsi="Times New Roman" w:cs="Times New Roman"/>
          <w:sz w:val="30"/>
          <w:szCs w:val="28"/>
        </w:rPr>
      </w:pPr>
    </w:p>
    <w:p w:rsidR="00A65456" w:rsidRPr="00A65456" w:rsidRDefault="00A65456" w:rsidP="00A65456">
      <w:pPr>
        <w:widowControl w:val="0"/>
        <w:autoSpaceDE w:val="0"/>
        <w:autoSpaceDN w:val="0"/>
        <w:spacing w:before="1" w:after="0" w:line="240" w:lineRule="auto"/>
        <w:ind w:left="142" w:right="32"/>
        <w:rPr>
          <w:rFonts w:ascii="Times New Roman" w:eastAsia="Times New Roman" w:hAnsi="Times New Roman" w:cs="Times New Roman"/>
          <w:sz w:val="24"/>
          <w:szCs w:val="28"/>
        </w:rPr>
      </w:pPr>
    </w:p>
    <w:p w:rsidR="00A65456" w:rsidRPr="008D7C47" w:rsidRDefault="00A65456" w:rsidP="008D7C47">
      <w:pPr>
        <w:widowControl w:val="0"/>
        <w:tabs>
          <w:tab w:val="left" w:pos="1275"/>
          <w:tab w:val="center" w:pos="5032"/>
        </w:tabs>
        <w:autoSpaceDE w:val="0"/>
        <w:autoSpaceDN w:val="0"/>
        <w:spacing w:after="0" w:line="240" w:lineRule="auto"/>
        <w:ind w:left="142" w:right="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C47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Pr="008D7C47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8D7C4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8D7C47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8D7C4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участие</w:t>
      </w:r>
    </w:p>
    <w:p w:rsidR="00B9378C" w:rsidRPr="008D7C47" w:rsidRDefault="00B9378C" w:rsidP="008D7C47">
      <w:pPr>
        <w:widowControl w:val="0"/>
        <w:autoSpaceDE w:val="0"/>
        <w:autoSpaceDN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C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областном  конкурсе  наставнических практик «Творческий дуэт: учитель - студент», посвященный Году педагога и наставника в России</w:t>
      </w:r>
    </w:p>
    <w:p w:rsidR="00A65456" w:rsidRPr="008D7C47" w:rsidRDefault="00A65456" w:rsidP="008D7C47">
      <w:pPr>
        <w:widowControl w:val="0"/>
        <w:autoSpaceDE w:val="0"/>
        <w:autoSpaceDN w:val="0"/>
        <w:spacing w:after="0" w:line="240" w:lineRule="auto"/>
        <w:ind w:left="142" w:right="32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65456" w:rsidRPr="00A65456" w:rsidRDefault="00A65456" w:rsidP="00A65456">
      <w:pPr>
        <w:widowControl w:val="0"/>
        <w:autoSpaceDE w:val="0"/>
        <w:autoSpaceDN w:val="0"/>
        <w:spacing w:after="0" w:line="240" w:lineRule="auto"/>
        <w:ind w:left="142" w:right="32"/>
        <w:rPr>
          <w:rFonts w:ascii="Times New Roman" w:eastAsia="Times New Roman" w:hAnsi="Times New Roman" w:cs="Times New Roman"/>
          <w:sz w:val="20"/>
          <w:szCs w:val="28"/>
        </w:rPr>
      </w:pPr>
    </w:p>
    <w:p w:rsidR="00A65456" w:rsidRPr="00A65456" w:rsidRDefault="00A65456" w:rsidP="00A65456">
      <w:pPr>
        <w:widowControl w:val="0"/>
        <w:autoSpaceDE w:val="0"/>
        <w:autoSpaceDN w:val="0"/>
        <w:spacing w:before="6" w:after="0" w:line="240" w:lineRule="auto"/>
        <w:ind w:left="142" w:right="32"/>
        <w:rPr>
          <w:rFonts w:ascii="Times New Roman" w:eastAsia="Times New Roman" w:hAnsi="Times New Roman" w:cs="Times New Roman"/>
          <w:sz w:val="15"/>
          <w:szCs w:val="28"/>
        </w:rPr>
      </w:pPr>
    </w:p>
    <w:tbl>
      <w:tblPr>
        <w:tblStyle w:val="TableNormal"/>
        <w:tblW w:w="10396" w:type="dxa"/>
        <w:tblInd w:w="-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6"/>
        <w:gridCol w:w="1562"/>
        <w:gridCol w:w="1703"/>
        <w:gridCol w:w="1420"/>
        <w:gridCol w:w="1703"/>
        <w:gridCol w:w="2197"/>
      </w:tblGrid>
      <w:tr w:rsidR="00B9378C" w:rsidRPr="00A65456" w:rsidTr="00B9378C">
        <w:trPr>
          <w:trHeight w:val="6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C" w:rsidRPr="00A65456" w:rsidRDefault="00B9378C" w:rsidP="00A65456">
            <w:pPr>
              <w:spacing w:line="315" w:lineRule="exact"/>
              <w:ind w:left="142" w:right="32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C" w:rsidRPr="00A65456" w:rsidRDefault="00B9378C" w:rsidP="00A65456">
            <w:pPr>
              <w:spacing w:line="315" w:lineRule="exact"/>
              <w:ind w:left="142" w:right="32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pacing w:val="-2"/>
                <w:sz w:val="28"/>
              </w:rPr>
              <w:t>Ф.И.О.</w:t>
            </w:r>
          </w:p>
          <w:p w:rsidR="00B9378C" w:rsidRPr="00A65456" w:rsidRDefault="00B9378C" w:rsidP="00A65456">
            <w:pPr>
              <w:ind w:left="142" w:right="32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pacing w:val="-2"/>
                <w:sz w:val="28"/>
              </w:rPr>
              <w:t>автора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C" w:rsidRPr="00A65456" w:rsidRDefault="00B9378C" w:rsidP="00A65456">
            <w:pPr>
              <w:ind w:left="142" w:right="32" w:firstLine="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pacing w:val="-2"/>
                <w:sz w:val="28"/>
              </w:rPr>
              <w:t>Место работы,</w:t>
            </w:r>
          </w:p>
          <w:p w:rsidR="00B9378C" w:rsidRPr="00A65456" w:rsidRDefault="00B9378C" w:rsidP="00A65456">
            <w:pPr>
              <w:spacing w:line="321" w:lineRule="exact"/>
              <w:ind w:left="142" w:right="3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pacing w:val="-2"/>
                <w:sz w:val="28"/>
              </w:rPr>
              <w:t>должность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C" w:rsidRPr="00A65456" w:rsidRDefault="00B9378C" w:rsidP="00A65456">
            <w:pPr>
              <w:spacing w:line="315" w:lineRule="exact"/>
              <w:ind w:left="142" w:right="32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pacing w:val="-2"/>
                <w:sz w:val="28"/>
              </w:rPr>
              <w:t>Номинация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C" w:rsidRPr="00A65456" w:rsidRDefault="00B9378C" w:rsidP="00A65456">
            <w:pPr>
              <w:ind w:left="142" w:right="32" w:hanging="13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pacing w:val="-2"/>
                <w:sz w:val="28"/>
              </w:rPr>
              <w:t>Название работы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C" w:rsidRPr="00A65456" w:rsidRDefault="00B9378C" w:rsidP="00A65456">
            <w:pPr>
              <w:spacing w:line="315" w:lineRule="exact"/>
              <w:ind w:left="142" w:right="32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z w:val="28"/>
              </w:rPr>
              <w:t>Контактные</w:t>
            </w:r>
            <w:r w:rsidRPr="00A65456">
              <w:rPr>
                <w:rFonts w:ascii="Times New Roman" w:eastAsia="Times New Roman" w:hAnsi="Times New Roman"/>
                <w:spacing w:val="12"/>
                <w:sz w:val="28"/>
              </w:rPr>
              <w:t xml:space="preserve"> </w:t>
            </w:r>
            <w:r w:rsidRPr="00A65456">
              <w:rPr>
                <w:rFonts w:ascii="Times New Roman" w:eastAsia="Times New Roman" w:hAnsi="Times New Roman"/>
                <w:spacing w:val="-2"/>
                <w:sz w:val="28"/>
              </w:rPr>
              <w:t>данные</w:t>
            </w:r>
          </w:p>
        </w:tc>
      </w:tr>
      <w:tr w:rsidR="00B9378C" w:rsidRPr="00A65456" w:rsidTr="00B9378C">
        <w:trPr>
          <w:trHeight w:val="64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78C" w:rsidRPr="00A65456" w:rsidRDefault="00B9378C" w:rsidP="00A65456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78C" w:rsidRPr="00A65456" w:rsidRDefault="00B9378C" w:rsidP="00A65456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78C" w:rsidRPr="00A65456" w:rsidRDefault="00B9378C" w:rsidP="00A65456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78C" w:rsidRPr="00A65456" w:rsidRDefault="00B9378C" w:rsidP="00A65456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78C" w:rsidRPr="00A65456" w:rsidRDefault="00B9378C" w:rsidP="00A65456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C" w:rsidRPr="00A65456" w:rsidRDefault="00B9378C" w:rsidP="00A65456">
            <w:pPr>
              <w:spacing w:line="317" w:lineRule="exact"/>
              <w:ind w:left="142" w:right="32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pacing w:val="-2"/>
                <w:sz w:val="28"/>
              </w:rPr>
              <w:t>сотовый</w:t>
            </w:r>
          </w:p>
          <w:p w:rsidR="00B9378C" w:rsidRPr="00A65456" w:rsidRDefault="00B9378C" w:rsidP="00A65456">
            <w:pPr>
              <w:spacing w:line="308" w:lineRule="exact"/>
              <w:ind w:left="142" w:right="32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pacing w:val="-2"/>
                <w:sz w:val="28"/>
              </w:rPr>
              <w:t>телефон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8C" w:rsidRPr="00A65456" w:rsidRDefault="00B9378C" w:rsidP="00A65456">
            <w:pPr>
              <w:spacing w:line="317" w:lineRule="exact"/>
              <w:ind w:left="142" w:right="32"/>
              <w:rPr>
                <w:rFonts w:ascii="Times New Roman" w:eastAsia="Times New Roman" w:hAnsi="Times New Roman"/>
                <w:sz w:val="28"/>
              </w:rPr>
            </w:pPr>
            <w:r w:rsidRPr="00A65456">
              <w:rPr>
                <w:rFonts w:ascii="Times New Roman" w:eastAsia="Times New Roman" w:hAnsi="Times New Roman"/>
                <w:sz w:val="28"/>
              </w:rPr>
              <w:t>e-</w:t>
            </w:r>
            <w:r w:rsidRPr="00A65456">
              <w:rPr>
                <w:rFonts w:ascii="Times New Roman" w:eastAsia="Times New Roman" w:hAnsi="Times New Roman"/>
                <w:spacing w:val="-4"/>
                <w:sz w:val="28"/>
              </w:rPr>
              <w:t>mail</w:t>
            </w:r>
          </w:p>
        </w:tc>
      </w:tr>
      <w:tr w:rsidR="00B9378C" w:rsidRPr="00A65456" w:rsidTr="00B9378C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C" w:rsidRPr="00A65456" w:rsidRDefault="00B9378C" w:rsidP="00A65456">
            <w:pPr>
              <w:ind w:left="142" w:right="3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C" w:rsidRPr="00A65456" w:rsidRDefault="00B9378C" w:rsidP="00A65456">
            <w:pPr>
              <w:ind w:left="142" w:right="3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C" w:rsidRPr="00A65456" w:rsidRDefault="00B9378C" w:rsidP="00A65456">
            <w:pPr>
              <w:ind w:left="142" w:right="3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C" w:rsidRPr="00A65456" w:rsidRDefault="00B9378C" w:rsidP="00A65456">
            <w:pPr>
              <w:ind w:left="142" w:right="3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C" w:rsidRPr="00A65456" w:rsidRDefault="00B9378C" w:rsidP="00A65456">
            <w:pPr>
              <w:ind w:left="142" w:right="3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C" w:rsidRPr="00A65456" w:rsidRDefault="00B9378C" w:rsidP="00A65456">
            <w:pPr>
              <w:ind w:left="142" w:right="3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8C" w:rsidRPr="00A65456" w:rsidRDefault="00B9378C" w:rsidP="00A65456">
            <w:pPr>
              <w:ind w:left="142" w:right="32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65456" w:rsidRPr="00A65456" w:rsidRDefault="00A65456" w:rsidP="00A65456">
      <w:pPr>
        <w:widowControl w:val="0"/>
        <w:tabs>
          <w:tab w:val="left" w:pos="9962"/>
        </w:tabs>
        <w:autoSpaceDE w:val="0"/>
        <w:autoSpaceDN w:val="0"/>
        <w:spacing w:after="0" w:line="240" w:lineRule="auto"/>
        <w:ind w:right="32"/>
        <w:rPr>
          <w:rFonts w:ascii="Times New Roman" w:eastAsia="Times New Roman" w:hAnsi="Times New Roman" w:cs="Times New Roman"/>
          <w:sz w:val="27"/>
          <w:szCs w:val="28"/>
          <w:lang w:val="ba-RU"/>
        </w:rPr>
      </w:pPr>
    </w:p>
    <w:p w:rsidR="00A65456" w:rsidRPr="00A65456" w:rsidRDefault="00A65456" w:rsidP="00A65456">
      <w:pPr>
        <w:widowControl w:val="0"/>
        <w:tabs>
          <w:tab w:val="left" w:pos="9962"/>
        </w:tabs>
        <w:autoSpaceDE w:val="0"/>
        <w:autoSpaceDN w:val="0"/>
        <w:spacing w:after="0" w:line="240" w:lineRule="auto"/>
        <w:ind w:left="-993" w:right="32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A65456">
        <w:rPr>
          <w:rFonts w:ascii="Times New Roman" w:eastAsia="Times New Roman" w:hAnsi="Times New Roman" w:cs="Times New Roman"/>
          <w:sz w:val="28"/>
          <w:szCs w:val="28"/>
        </w:rPr>
        <w:t xml:space="preserve">           Даю</w:t>
      </w:r>
      <w:r w:rsidRPr="00A654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A65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на обработку</w:t>
      </w:r>
      <w:r w:rsidRPr="00A6545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A65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A6545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5456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65456" w:rsidRPr="00A65456" w:rsidRDefault="00A65456" w:rsidP="00A65456">
      <w:pPr>
        <w:widowControl w:val="0"/>
        <w:autoSpaceDE w:val="0"/>
        <w:autoSpaceDN w:val="0"/>
        <w:spacing w:after="0" w:line="240" w:lineRule="auto"/>
        <w:ind w:left="142" w:right="32"/>
        <w:jc w:val="center"/>
        <w:rPr>
          <w:rFonts w:ascii="Times New Roman" w:eastAsia="Times New Roman" w:hAnsi="Times New Roman" w:cs="Times New Roman"/>
          <w:sz w:val="20"/>
        </w:rPr>
      </w:pPr>
      <w:r w:rsidRPr="00A65456">
        <w:rPr>
          <w:rFonts w:ascii="Times New Roman" w:eastAsia="Times New Roman" w:hAnsi="Times New Roman" w:cs="Times New Roman"/>
          <w:spacing w:val="-2"/>
          <w:sz w:val="20"/>
          <w:lang w:val="ba-RU"/>
        </w:rPr>
        <w:t xml:space="preserve">                                                                                           </w:t>
      </w:r>
      <w:r w:rsidRPr="00A65456">
        <w:rPr>
          <w:rFonts w:ascii="Times New Roman" w:eastAsia="Times New Roman" w:hAnsi="Times New Roman" w:cs="Times New Roman"/>
          <w:spacing w:val="-2"/>
          <w:sz w:val="20"/>
        </w:rPr>
        <w:t>подпись</w:t>
      </w:r>
    </w:p>
    <w:p w:rsidR="00A65456" w:rsidRPr="00A65456" w:rsidRDefault="00A65456" w:rsidP="00A65456">
      <w:pPr>
        <w:spacing w:after="0" w:line="256" w:lineRule="auto"/>
        <w:jc w:val="both"/>
        <w:rPr>
          <w:rFonts w:ascii="Times New Roman" w:eastAsia="Calibri" w:hAnsi="Times New Roman" w:cs="Times New Roman"/>
          <w:lang w:val="ba-RU" w:eastAsia="ru-RU"/>
        </w:rPr>
      </w:pPr>
    </w:p>
    <w:p w:rsidR="0083211B" w:rsidRDefault="0083211B"/>
    <w:sectPr w:rsidR="0083211B" w:rsidSect="001D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561"/>
    <w:multiLevelType w:val="multilevel"/>
    <w:tmpl w:val="BADAB1A6"/>
    <w:lvl w:ilvl="0">
      <w:start w:val="1"/>
      <w:numFmt w:val="decimal"/>
      <w:lvlText w:val="%1"/>
      <w:lvlJc w:val="left"/>
      <w:pPr>
        <w:ind w:left="742" w:hanging="5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7" w:hanging="5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65" w:hanging="5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74" w:hanging="5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83" w:hanging="5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00" w:hanging="5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9" w:hanging="526"/>
      </w:pPr>
      <w:rPr>
        <w:lang w:val="ru-RU" w:eastAsia="en-US" w:bidi="ar-SA"/>
      </w:rPr>
    </w:lvl>
  </w:abstractNum>
  <w:abstractNum w:abstractNumId="1">
    <w:nsid w:val="0E35450E"/>
    <w:multiLevelType w:val="hybridMultilevel"/>
    <w:tmpl w:val="ED58D994"/>
    <w:lvl w:ilvl="0" w:tplc="8DA69FF8">
      <w:numFmt w:val="bullet"/>
      <w:lvlText w:val="-"/>
      <w:lvlJc w:val="left"/>
      <w:pPr>
        <w:ind w:left="74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AFF3C">
      <w:numFmt w:val="bullet"/>
      <w:lvlText w:val="•"/>
      <w:lvlJc w:val="left"/>
      <w:pPr>
        <w:ind w:left="1748" w:hanging="233"/>
      </w:pPr>
      <w:rPr>
        <w:lang w:val="ru-RU" w:eastAsia="en-US" w:bidi="ar-SA"/>
      </w:rPr>
    </w:lvl>
    <w:lvl w:ilvl="2" w:tplc="41F02948">
      <w:numFmt w:val="bullet"/>
      <w:lvlText w:val="•"/>
      <w:lvlJc w:val="left"/>
      <w:pPr>
        <w:ind w:left="2757" w:hanging="233"/>
      </w:pPr>
      <w:rPr>
        <w:lang w:val="ru-RU" w:eastAsia="en-US" w:bidi="ar-SA"/>
      </w:rPr>
    </w:lvl>
    <w:lvl w:ilvl="3" w:tplc="31226A62">
      <w:numFmt w:val="bullet"/>
      <w:lvlText w:val="•"/>
      <w:lvlJc w:val="left"/>
      <w:pPr>
        <w:ind w:left="3765" w:hanging="233"/>
      </w:pPr>
      <w:rPr>
        <w:lang w:val="ru-RU" w:eastAsia="en-US" w:bidi="ar-SA"/>
      </w:rPr>
    </w:lvl>
    <w:lvl w:ilvl="4" w:tplc="BBC296CC">
      <w:numFmt w:val="bullet"/>
      <w:lvlText w:val="•"/>
      <w:lvlJc w:val="left"/>
      <w:pPr>
        <w:ind w:left="4774" w:hanging="233"/>
      </w:pPr>
      <w:rPr>
        <w:lang w:val="ru-RU" w:eastAsia="en-US" w:bidi="ar-SA"/>
      </w:rPr>
    </w:lvl>
    <w:lvl w:ilvl="5" w:tplc="AEB6F1F8">
      <w:numFmt w:val="bullet"/>
      <w:lvlText w:val="•"/>
      <w:lvlJc w:val="left"/>
      <w:pPr>
        <w:ind w:left="5783" w:hanging="233"/>
      </w:pPr>
      <w:rPr>
        <w:lang w:val="ru-RU" w:eastAsia="en-US" w:bidi="ar-SA"/>
      </w:rPr>
    </w:lvl>
    <w:lvl w:ilvl="6" w:tplc="7E365ED0">
      <w:numFmt w:val="bullet"/>
      <w:lvlText w:val="•"/>
      <w:lvlJc w:val="left"/>
      <w:pPr>
        <w:ind w:left="6791" w:hanging="233"/>
      </w:pPr>
      <w:rPr>
        <w:lang w:val="ru-RU" w:eastAsia="en-US" w:bidi="ar-SA"/>
      </w:rPr>
    </w:lvl>
    <w:lvl w:ilvl="7" w:tplc="A4502354">
      <w:numFmt w:val="bullet"/>
      <w:lvlText w:val="•"/>
      <w:lvlJc w:val="left"/>
      <w:pPr>
        <w:ind w:left="7800" w:hanging="233"/>
      </w:pPr>
      <w:rPr>
        <w:lang w:val="ru-RU" w:eastAsia="en-US" w:bidi="ar-SA"/>
      </w:rPr>
    </w:lvl>
    <w:lvl w:ilvl="8" w:tplc="A558CD00">
      <w:numFmt w:val="bullet"/>
      <w:lvlText w:val="•"/>
      <w:lvlJc w:val="left"/>
      <w:pPr>
        <w:ind w:left="8809" w:hanging="233"/>
      </w:pPr>
      <w:rPr>
        <w:lang w:val="ru-RU" w:eastAsia="en-US" w:bidi="ar-SA"/>
      </w:rPr>
    </w:lvl>
  </w:abstractNum>
  <w:abstractNum w:abstractNumId="2">
    <w:nsid w:val="1943576E"/>
    <w:multiLevelType w:val="multilevel"/>
    <w:tmpl w:val="AD88E5A0"/>
    <w:lvl w:ilvl="0">
      <w:start w:val="2"/>
      <w:numFmt w:val="decimal"/>
      <w:lvlText w:val="%1"/>
      <w:lvlJc w:val="left"/>
      <w:pPr>
        <w:ind w:left="763" w:hanging="71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3" w:hanging="7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73" w:hanging="71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79" w:hanging="71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86" w:hanging="71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93" w:hanging="71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9" w:hanging="71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06" w:hanging="71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13" w:hanging="717"/>
      </w:pPr>
      <w:rPr>
        <w:lang w:val="ru-RU" w:eastAsia="en-US" w:bidi="ar-SA"/>
      </w:rPr>
    </w:lvl>
  </w:abstractNum>
  <w:abstractNum w:abstractNumId="3">
    <w:nsid w:val="4CC85E8B"/>
    <w:multiLevelType w:val="hybridMultilevel"/>
    <w:tmpl w:val="A6B88BC6"/>
    <w:lvl w:ilvl="0" w:tplc="C76E4222">
      <w:numFmt w:val="bullet"/>
      <w:lvlText w:val=""/>
      <w:lvlJc w:val="left"/>
      <w:pPr>
        <w:ind w:left="742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440B46">
      <w:numFmt w:val="bullet"/>
      <w:lvlText w:val="•"/>
      <w:lvlJc w:val="left"/>
      <w:pPr>
        <w:ind w:left="1748" w:hanging="353"/>
      </w:pPr>
      <w:rPr>
        <w:lang w:val="ru-RU" w:eastAsia="en-US" w:bidi="ar-SA"/>
      </w:rPr>
    </w:lvl>
    <w:lvl w:ilvl="2" w:tplc="DC786BCC">
      <w:numFmt w:val="bullet"/>
      <w:lvlText w:val="•"/>
      <w:lvlJc w:val="left"/>
      <w:pPr>
        <w:ind w:left="2757" w:hanging="353"/>
      </w:pPr>
      <w:rPr>
        <w:lang w:val="ru-RU" w:eastAsia="en-US" w:bidi="ar-SA"/>
      </w:rPr>
    </w:lvl>
    <w:lvl w:ilvl="3" w:tplc="CABAE41E">
      <w:numFmt w:val="bullet"/>
      <w:lvlText w:val="•"/>
      <w:lvlJc w:val="left"/>
      <w:pPr>
        <w:ind w:left="3765" w:hanging="353"/>
      </w:pPr>
      <w:rPr>
        <w:lang w:val="ru-RU" w:eastAsia="en-US" w:bidi="ar-SA"/>
      </w:rPr>
    </w:lvl>
    <w:lvl w:ilvl="4" w:tplc="EC9EE8D4">
      <w:numFmt w:val="bullet"/>
      <w:lvlText w:val="•"/>
      <w:lvlJc w:val="left"/>
      <w:pPr>
        <w:ind w:left="4774" w:hanging="353"/>
      </w:pPr>
      <w:rPr>
        <w:lang w:val="ru-RU" w:eastAsia="en-US" w:bidi="ar-SA"/>
      </w:rPr>
    </w:lvl>
    <w:lvl w:ilvl="5" w:tplc="937467DE">
      <w:numFmt w:val="bullet"/>
      <w:lvlText w:val="•"/>
      <w:lvlJc w:val="left"/>
      <w:pPr>
        <w:ind w:left="5783" w:hanging="353"/>
      </w:pPr>
      <w:rPr>
        <w:lang w:val="ru-RU" w:eastAsia="en-US" w:bidi="ar-SA"/>
      </w:rPr>
    </w:lvl>
    <w:lvl w:ilvl="6" w:tplc="3A1CC210">
      <w:numFmt w:val="bullet"/>
      <w:lvlText w:val="•"/>
      <w:lvlJc w:val="left"/>
      <w:pPr>
        <w:ind w:left="6791" w:hanging="353"/>
      </w:pPr>
      <w:rPr>
        <w:lang w:val="ru-RU" w:eastAsia="en-US" w:bidi="ar-SA"/>
      </w:rPr>
    </w:lvl>
    <w:lvl w:ilvl="7" w:tplc="686A33EC">
      <w:numFmt w:val="bullet"/>
      <w:lvlText w:val="•"/>
      <w:lvlJc w:val="left"/>
      <w:pPr>
        <w:ind w:left="7800" w:hanging="353"/>
      </w:pPr>
      <w:rPr>
        <w:lang w:val="ru-RU" w:eastAsia="en-US" w:bidi="ar-SA"/>
      </w:rPr>
    </w:lvl>
    <w:lvl w:ilvl="8" w:tplc="35EE33EC">
      <w:numFmt w:val="bullet"/>
      <w:lvlText w:val="•"/>
      <w:lvlJc w:val="left"/>
      <w:pPr>
        <w:ind w:left="8809" w:hanging="353"/>
      </w:pPr>
      <w:rPr>
        <w:lang w:val="ru-RU" w:eastAsia="en-US" w:bidi="ar-SA"/>
      </w:rPr>
    </w:lvl>
  </w:abstractNum>
  <w:abstractNum w:abstractNumId="4">
    <w:nsid w:val="4E96211A"/>
    <w:multiLevelType w:val="hybridMultilevel"/>
    <w:tmpl w:val="B232A82C"/>
    <w:lvl w:ilvl="0" w:tplc="FAE856A6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A6B02A5"/>
    <w:multiLevelType w:val="multilevel"/>
    <w:tmpl w:val="EE364882"/>
    <w:lvl w:ilvl="0">
      <w:start w:val="3"/>
      <w:numFmt w:val="decimal"/>
      <w:lvlText w:val="%1"/>
      <w:lvlJc w:val="left"/>
      <w:pPr>
        <w:ind w:left="742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7" w:hanging="61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65" w:hanging="6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74" w:hanging="6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83" w:hanging="6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6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00" w:hanging="6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9" w:hanging="612"/>
      </w:pPr>
      <w:rPr>
        <w:lang w:val="ru-RU" w:eastAsia="en-US" w:bidi="ar-SA"/>
      </w:rPr>
    </w:lvl>
  </w:abstractNum>
  <w:abstractNum w:abstractNumId="6">
    <w:nsid w:val="68E022AB"/>
    <w:multiLevelType w:val="multilevel"/>
    <w:tmpl w:val="098215F4"/>
    <w:lvl w:ilvl="0">
      <w:start w:val="4"/>
      <w:numFmt w:val="decimal"/>
      <w:lvlText w:val="%1"/>
      <w:lvlJc w:val="left"/>
      <w:pPr>
        <w:ind w:left="742" w:hanging="6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6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4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65" w:hanging="37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74" w:hanging="3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83" w:hanging="3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3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00" w:hanging="3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9" w:hanging="379"/>
      </w:pPr>
      <w:rPr>
        <w:lang w:val="ru-RU" w:eastAsia="en-US" w:bidi="ar-SA"/>
      </w:rPr>
    </w:lvl>
  </w:abstractNum>
  <w:abstractNum w:abstractNumId="7">
    <w:nsid w:val="7CD849C8"/>
    <w:multiLevelType w:val="multilevel"/>
    <w:tmpl w:val="943A1E00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1A1"/>
    <w:rsid w:val="000405C6"/>
    <w:rsid w:val="00067E65"/>
    <w:rsid w:val="001A543C"/>
    <w:rsid w:val="001B64D5"/>
    <w:rsid w:val="001D16DE"/>
    <w:rsid w:val="002D308D"/>
    <w:rsid w:val="00411EAF"/>
    <w:rsid w:val="004A4CCE"/>
    <w:rsid w:val="006E11D5"/>
    <w:rsid w:val="0083211B"/>
    <w:rsid w:val="008531A1"/>
    <w:rsid w:val="008D7C47"/>
    <w:rsid w:val="009743E2"/>
    <w:rsid w:val="009C3C8D"/>
    <w:rsid w:val="00A65456"/>
    <w:rsid w:val="00B1072D"/>
    <w:rsid w:val="00B62027"/>
    <w:rsid w:val="00B9378C"/>
    <w:rsid w:val="00CA0B75"/>
    <w:rsid w:val="00D96486"/>
    <w:rsid w:val="00E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654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B6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654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pikova201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epikova201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gpu-31.uco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Румия</cp:lastModifiedBy>
  <cp:revision>6</cp:revision>
  <dcterms:created xsi:type="dcterms:W3CDTF">2023-02-21T18:16:00Z</dcterms:created>
  <dcterms:modified xsi:type="dcterms:W3CDTF">2023-02-22T05:41:00Z</dcterms:modified>
</cp:coreProperties>
</file>